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9A" w:rsidRPr="004B2952" w:rsidRDefault="008F3002" w:rsidP="008D0755">
      <w:pPr>
        <w:jc w:val="both"/>
        <w:rPr>
          <w:rFonts w:ascii="Arial" w:hAnsi="Arial" w:cs="Arial"/>
          <w:noProof/>
          <w:color w:val="000000"/>
        </w:rPr>
      </w:pPr>
      <w:r w:rsidRPr="00D440E0">
        <w:rPr>
          <w:rFonts w:ascii="Arial" w:hAnsi="Arial" w:cs="Arial"/>
          <w:color w:val="000000"/>
          <w:lang w:val="hr-HR" w:eastAsia="hr-HR"/>
        </w:rPr>
        <w:t>Na osnovu člana 19. stav (2) Zakona o Vladi Federacije Bosne i Hercegovine ("Službene novine Federacije BiH", br. 1/94, 8/9</w:t>
      </w:r>
      <w:r w:rsidR="00CB29AE">
        <w:rPr>
          <w:rFonts w:ascii="Arial" w:hAnsi="Arial" w:cs="Arial"/>
          <w:color w:val="000000"/>
          <w:lang w:val="hr-HR" w:eastAsia="hr-HR"/>
        </w:rPr>
        <w:t xml:space="preserve">5, 58/02, 19/03, 2/06 i 8/06), </w:t>
      </w:r>
      <w:r w:rsidRPr="00D440E0">
        <w:rPr>
          <w:rFonts w:ascii="Arial" w:hAnsi="Arial" w:cs="Arial"/>
          <w:color w:val="000000"/>
          <w:lang w:val="hr-HR" w:eastAsia="hr-HR"/>
        </w:rPr>
        <w:t xml:space="preserve">člana </w:t>
      </w:r>
      <w:r w:rsidR="008D0755" w:rsidRPr="004B2952">
        <w:rPr>
          <w:rFonts w:ascii="Arial" w:hAnsi="Arial" w:cs="Arial"/>
          <w:color w:val="000000"/>
          <w:lang w:val="hr-HR" w:eastAsia="hr-HR"/>
        </w:rPr>
        <w:t xml:space="preserve">17. </w:t>
      </w:r>
      <w:r w:rsidR="00F758F4">
        <w:rPr>
          <w:rFonts w:ascii="Arial" w:hAnsi="Arial" w:cs="Arial"/>
          <w:color w:val="000000"/>
          <w:lang w:val="hr-HR" w:eastAsia="hr-HR"/>
        </w:rPr>
        <w:t xml:space="preserve">stav (1) </w:t>
      </w:r>
      <w:r w:rsidRPr="00D440E0">
        <w:rPr>
          <w:rFonts w:ascii="Arial" w:hAnsi="Arial" w:cs="Arial"/>
          <w:color w:val="000000"/>
          <w:lang w:val="hr-HR" w:eastAsia="hr-HR"/>
        </w:rPr>
        <w:t>Uredbe o interventnim mjerama za pomoć ugroženim sektorima privrede Federacije Bosne i Hercegovine u okolnostima pandemije COVID-19 ("Službene novi</w:t>
      </w:r>
      <w:r w:rsidR="004D6A11">
        <w:rPr>
          <w:rFonts w:ascii="Arial" w:hAnsi="Arial" w:cs="Arial"/>
          <w:color w:val="000000"/>
          <w:lang w:val="hr-HR" w:eastAsia="hr-HR"/>
        </w:rPr>
        <w:t>ne Federacije BiH", broj 74/20)</w:t>
      </w:r>
      <w:r w:rsidRPr="00D440E0">
        <w:rPr>
          <w:rFonts w:ascii="Arial" w:hAnsi="Arial" w:cs="Arial"/>
          <w:color w:val="000000"/>
          <w:lang w:val="hr-HR" w:eastAsia="hr-HR"/>
        </w:rPr>
        <w:t xml:space="preserve">, na </w:t>
      </w:r>
      <w:r w:rsidRPr="004B2952">
        <w:rPr>
          <w:rFonts w:ascii="Arial" w:hAnsi="Arial" w:cs="Arial"/>
          <w:color w:val="000000"/>
          <w:lang w:val="hr-HR" w:eastAsia="hr-HR"/>
        </w:rPr>
        <w:t>___</w:t>
      </w:r>
      <w:r w:rsidRPr="00D440E0">
        <w:rPr>
          <w:rFonts w:ascii="Arial" w:hAnsi="Arial" w:cs="Arial"/>
          <w:color w:val="000000"/>
          <w:lang w:val="hr-HR" w:eastAsia="hr-HR"/>
        </w:rPr>
        <w:t xml:space="preserve"> sjednici, održanoj </w:t>
      </w:r>
      <w:r w:rsidRPr="004B2952">
        <w:rPr>
          <w:rFonts w:ascii="Arial" w:hAnsi="Arial" w:cs="Arial"/>
          <w:color w:val="000000"/>
          <w:lang w:val="hr-HR" w:eastAsia="hr-HR"/>
        </w:rPr>
        <w:t>_________</w:t>
      </w:r>
      <w:r w:rsidRPr="00D440E0">
        <w:rPr>
          <w:rFonts w:ascii="Arial" w:hAnsi="Arial" w:cs="Arial"/>
          <w:color w:val="000000"/>
          <w:lang w:val="hr-HR" w:eastAsia="hr-HR"/>
        </w:rPr>
        <w:t xml:space="preserve"> godine, donosi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8D0755" w:rsidRPr="00D440E0" w:rsidRDefault="008D0755" w:rsidP="00D20E43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  <w:r w:rsidRPr="004B2952">
        <w:rPr>
          <w:rFonts w:ascii="Arial" w:hAnsi="Arial" w:cs="Arial"/>
          <w:b/>
          <w:bCs/>
          <w:color w:val="000000"/>
          <w:lang w:val="hr-HR" w:eastAsia="hr-HR"/>
        </w:rPr>
        <w:t>ODLUKU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4B2952">
        <w:rPr>
          <w:rFonts w:ascii="Arial" w:hAnsi="Arial" w:cs="Arial"/>
          <w:b/>
          <w:bCs/>
          <w:color w:val="000000"/>
          <w:lang w:val="hr-HR" w:eastAsia="hr-HR"/>
        </w:rPr>
        <w:t>O DODJELI</w:t>
      </w:r>
      <w:r w:rsidR="00D20E43">
        <w:rPr>
          <w:rFonts w:ascii="Arial" w:hAnsi="Arial" w:cs="Arial"/>
          <w:b/>
          <w:bCs/>
          <w:color w:val="000000"/>
          <w:lang w:val="hr-HR" w:eastAsia="hr-HR"/>
        </w:rPr>
        <w:t xml:space="preserve"> SREDSTAVA SUBJEKTIMA</w:t>
      </w:r>
      <w:r w:rsidRPr="004B2952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  <w:r w:rsidR="00F65741" w:rsidRPr="004B2952">
        <w:rPr>
          <w:rFonts w:ascii="Arial" w:hAnsi="Arial" w:cs="Arial"/>
          <w:b/>
          <w:bCs/>
          <w:color w:val="000000"/>
          <w:lang w:val="hr-HR" w:eastAsia="hr-HR"/>
        </w:rPr>
        <w:t xml:space="preserve">U TURISTIČKO – UGOSTITELJSKOM SEKTORU </w:t>
      </w:r>
      <w:r w:rsidR="005F7B59">
        <w:rPr>
          <w:rFonts w:ascii="Arial" w:hAnsi="Arial" w:cs="Arial"/>
          <w:b/>
          <w:bCs/>
          <w:color w:val="000000"/>
          <w:lang w:val="hr-HR" w:eastAsia="hr-HR"/>
        </w:rPr>
        <w:t xml:space="preserve"> U</w:t>
      </w:r>
      <w:r w:rsidR="00A96909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  <w:r w:rsidR="005F7B59">
        <w:rPr>
          <w:rFonts w:ascii="Arial" w:hAnsi="Arial" w:cs="Arial"/>
          <w:b/>
          <w:bCs/>
          <w:color w:val="000000"/>
          <w:lang w:val="hr-HR" w:eastAsia="hr-HR"/>
        </w:rPr>
        <w:t>IZNOSU OD 30.000.000,00 KM</w:t>
      </w:r>
      <w:r w:rsidR="00D20E43">
        <w:rPr>
          <w:rFonts w:ascii="Arial" w:hAnsi="Arial" w:cs="Arial"/>
          <w:b/>
          <w:bCs/>
          <w:color w:val="000000"/>
          <w:lang w:val="hr-HR" w:eastAsia="hr-HR"/>
        </w:rPr>
        <w:t xml:space="preserve"> NA IME </w:t>
      </w:r>
      <w:r w:rsidR="00D20E43" w:rsidRPr="004B2952">
        <w:rPr>
          <w:rFonts w:ascii="Arial" w:hAnsi="Arial" w:cs="Arial"/>
          <w:b/>
          <w:bCs/>
          <w:color w:val="000000"/>
          <w:lang w:val="hr-HR" w:eastAsia="hr-HR"/>
        </w:rPr>
        <w:t>FINANSIJSKE POMOĆI</w:t>
      </w:r>
      <w:r w:rsidR="00D20E43">
        <w:rPr>
          <w:rFonts w:ascii="Arial" w:hAnsi="Arial" w:cs="Arial"/>
          <w:b/>
          <w:bCs/>
          <w:color w:val="000000"/>
          <w:lang w:val="hr-HR" w:eastAsia="hr-HR"/>
        </w:rPr>
        <w:t xml:space="preserve"> U OKOLNOSTIMA PANDEMIJE COVID-19</w:t>
      </w:r>
    </w:p>
    <w:p w:rsidR="008902DE" w:rsidRPr="004B2952" w:rsidRDefault="008902DE" w:rsidP="00E91E4F">
      <w:pPr>
        <w:jc w:val="center"/>
        <w:rPr>
          <w:rFonts w:ascii="Arial" w:hAnsi="Arial" w:cs="Arial"/>
          <w:b/>
          <w:noProof/>
          <w:color w:val="000000"/>
        </w:rPr>
      </w:pPr>
    </w:p>
    <w:p w:rsidR="008902DE" w:rsidRPr="004B2952" w:rsidRDefault="008902DE" w:rsidP="00E91E4F">
      <w:pPr>
        <w:jc w:val="center"/>
        <w:rPr>
          <w:rFonts w:ascii="Arial" w:hAnsi="Arial" w:cs="Arial"/>
          <w:b/>
          <w:noProof/>
          <w:color w:val="000000"/>
        </w:rPr>
      </w:pPr>
      <w:r w:rsidRPr="004B2952">
        <w:rPr>
          <w:rFonts w:ascii="Arial" w:hAnsi="Arial" w:cs="Arial"/>
          <w:b/>
          <w:noProof/>
          <w:color w:val="000000"/>
        </w:rPr>
        <w:t>I</w:t>
      </w:r>
    </w:p>
    <w:p w:rsidR="0024059C" w:rsidRPr="004B2952" w:rsidRDefault="0024059C" w:rsidP="00E91E4F">
      <w:pPr>
        <w:jc w:val="center"/>
        <w:rPr>
          <w:rFonts w:ascii="Arial" w:hAnsi="Arial" w:cs="Arial"/>
          <w:b/>
          <w:noProof/>
          <w:color w:val="000000"/>
        </w:rPr>
      </w:pPr>
    </w:p>
    <w:p w:rsidR="00EE685D" w:rsidRPr="00B9630D" w:rsidRDefault="009C158A" w:rsidP="00DC528E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Usvaja se </w:t>
      </w:r>
      <w:r w:rsidRPr="00B9630D">
        <w:rPr>
          <w:rFonts w:ascii="Arial" w:hAnsi="Arial" w:cs="Arial"/>
          <w:color w:val="000000"/>
          <w:lang w:val="hr-HR" w:eastAsia="hr-HR"/>
        </w:rPr>
        <w:t xml:space="preserve">Odluka o dodjeli </w:t>
      </w:r>
      <w:r w:rsidR="006E5046" w:rsidRPr="00B9630D">
        <w:rPr>
          <w:rFonts w:ascii="Arial" w:hAnsi="Arial" w:cs="Arial"/>
          <w:color w:val="000000"/>
          <w:lang w:val="hr-HR" w:eastAsia="hr-HR"/>
        </w:rPr>
        <w:t xml:space="preserve">sredstava subjektima </w:t>
      </w:r>
      <w:r w:rsidRPr="00B9630D">
        <w:rPr>
          <w:rFonts w:ascii="Arial" w:hAnsi="Arial" w:cs="Arial"/>
          <w:color w:val="000000"/>
          <w:lang w:val="hr-HR" w:eastAsia="hr-HR"/>
        </w:rPr>
        <w:t>u turističko – ugostiteljskom sektoru</w:t>
      </w:r>
      <w:r w:rsidR="00FA07F5" w:rsidRPr="00B9630D">
        <w:rPr>
          <w:rFonts w:ascii="Arial" w:hAnsi="Arial" w:cs="Arial"/>
          <w:color w:val="000000"/>
          <w:lang w:val="hr-HR" w:eastAsia="hr-HR"/>
        </w:rPr>
        <w:t xml:space="preserve"> </w:t>
      </w:r>
      <w:r w:rsidRPr="00B9630D">
        <w:rPr>
          <w:rFonts w:ascii="Arial" w:hAnsi="Arial" w:cs="Arial"/>
          <w:color w:val="000000"/>
          <w:lang w:val="hr-HR" w:eastAsia="hr-HR"/>
        </w:rPr>
        <w:t xml:space="preserve"> u iznosu od </w:t>
      </w:r>
      <w:r w:rsidR="00947FB2" w:rsidRPr="00B9630D">
        <w:rPr>
          <w:rFonts w:ascii="Arial" w:hAnsi="Arial" w:cs="Arial"/>
          <w:color w:val="000000"/>
          <w:lang w:val="hr-HR" w:eastAsia="hr-HR"/>
        </w:rPr>
        <w:t>30.</w:t>
      </w:r>
      <w:r w:rsidR="005F3FD3" w:rsidRPr="00B9630D">
        <w:rPr>
          <w:rFonts w:ascii="Arial" w:hAnsi="Arial" w:cs="Arial"/>
          <w:color w:val="000000"/>
          <w:lang w:val="hr-HR" w:eastAsia="hr-HR"/>
        </w:rPr>
        <w:t>000.000</w:t>
      </w:r>
      <w:r w:rsidR="006C7D0A" w:rsidRPr="00B9630D">
        <w:rPr>
          <w:rFonts w:ascii="Arial" w:hAnsi="Arial" w:cs="Arial"/>
          <w:color w:val="000000"/>
          <w:lang w:val="hr-HR" w:eastAsia="hr-HR"/>
        </w:rPr>
        <w:t xml:space="preserve"> </w:t>
      </w:r>
      <w:r w:rsidR="004426F2" w:rsidRPr="00B9630D">
        <w:rPr>
          <w:rFonts w:ascii="Arial" w:hAnsi="Arial" w:cs="Arial"/>
          <w:color w:val="000000"/>
          <w:lang w:val="hr-HR" w:eastAsia="hr-HR"/>
        </w:rPr>
        <w:t>KM</w:t>
      </w:r>
      <w:r w:rsidR="006E5046" w:rsidRPr="00B9630D">
        <w:rPr>
          <w:rFonts w:ascii="Arial" w:hAnsi="Arial" w:cs="Arial"/>
          <w:color w:val="000000"/>
          <w:lang w:val="hr-HR" w:eastAsia="hr-HR"/>
        </w:rPr>
        <w:t xml:space="preserve"> na ime finansijske pomoći u</w:t>
      </w:r>
      <w:r w:rsidR="00DC528E">
        <w:rPr>
          <w:rFonts w:ascii="Arial" w:hAnsi="Arial" w:cs="Arial"/>
          <w:color w:val="000000"/>
          <w:lang w:val="hr-HR" w:eastAsia="hr-HR"/>
        </w:rPr>
        <w:t xml:space="preserve"> okolnostima pandemije COVID-19, u ukupnom iznosu od </w:t>
      </w:r>
      <w:r w:rsidR="00DC528E" w:rsidRPr="00B9630D">
        <w:rPr>
          <w:rFonts w:ascii="Arial" w:hAnsi="Arial" w:cs="Arial"/>
          <w:color w:val="000000"/>
          <w:lang w:val="hr-HR" w:eastAsia="hr-HR"/>
        </w:rPr>
        <w:t>30.000.000</w:t>
      </w:r>
      <w:r w:rsidR="00DC528E">
        <w:rPr>
          <w:rFonts w:ascii="Arial" w:hAnsi="Arial" w:cs="Arial"/>
          <w:color w:val="000000"/>
          <w:lang w:val="hr-HR" w:eastAsia="hr-HR"/>
        </w:rPr>
        <w:t xml:space="preserve"> KM.</w:t>
      </w:r>
    </w:p>
    <w:p w:rsidR="009C158A" w:rsidRPr="003F1403" w:rsidRDefault="009C158A" w:rsidP="00EE685D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>Sredstva iz stava (</w:t>
      </w:r>
      <w:r w:rsidRPr="004B2952">
        <w:rPr>
          <w:rFonts w:ascii="Arial" w:hAnsi="Arial" w:cs="Arial"/>
          <w:color w:val="000000"/>
          <w:lang w:val="hr-HR" w:eastAsia="hr-HR"/>
        </w:rPr>
        <w:t xml:space="preserve">1) ove tačke </w:t>
      </w:r>
      <w:r w:rsidR="00E2609C">
        <w:rPr>
          <w:rFonts w:ascii="Arial" w:hAnsi="Arial" w:cs="Arial"/>
          <w:color w:val="000000"/>
          <w:lang w:val="hr-HR" w:eastAsia="hr-HR"/>
        </w:rPr>
        <w:t>će</w:t>
      </w:r>
      <w:r w:rsidR="00E013D6">
        <w:rPr>
          <w:rFonts w:ascii="Arial" w:hAnsi="Arial" w:cs="Arial"/>
          <w:color w:val="000000"/>
          <w:lang w:val="hr-HR" w:eastAsia="hr-HR"/>
        </w:rPr>
        <w:t xml:space="preserve"> </w:t>
      </w:r>
      <w:r w:rsidR="00E2609C">
        <w:rPr>
          <w:rFonts w:ascii="Arial" w:hAnsi="Arial" w:cs="Arial"/>
          <w:color w:val="000000"/>
          <w:lang w:val="hr-HR" w:eastAsia="hr-HR"/>
        </w:rPr>
        <w:t>biti dodijeljena</w:t>
      </w:r>
      <w:r w:rsidRPr="004B2952">
        <w:rPr>
          <w:rFonts w:ascii="Arial" w:hAnsi="Arial" w:cs="Arial"/>
          <w:color w:val="000000"/>
          <w:lang w:val="hr-HR" w:eastAsia="hr-HR"/>
        </w:rPr>
        <w:t xml:space="preserve"> na ime finansijske pomoći sljedećim </w:t>
      </w:r>
      <w:r w:rsidRPr="003F1403">
        <w:rPr>
          <w:rFonts w:ascii="Arial" w:hAnsi="Arial" w:cs="Arial"/>
          <w:color w:val="000000"/>
          <w:lang w:val="hr-HR" w:eastAsia="hr-HR"/>
        </w:rPr>
        <w:t>subjektima u turističko – ugostiteljskom sektoru:</w:t>
      </w:r>
    </w:p>
    <w:p w:rsidR="004A3F30" w:rsidRPr="007B0FE6" w:rsidRDefault="004A3F30" w:rsidP="003F1403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Šifra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djelatnosti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55.10 - razred "Hoteli i sličan smještaj"</w:t>
      </w: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1097"/>
        <w:gridCol w:w="5864"/>
        <w:gridCol w:w="1568"/>
      </w:tblGrid>
      <w:tr w:rsidR="00942930" w:rsidRPr="00FD28F5" w:rsidTr="001E4FDA">
        <w:trPr>
          <w:trHeight w:val="12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930" w:rsidRPr="001E4FDA" w:rsidRDefault="00942930" w:rsidP="000D7F34">
            <w:pPr>
              <w:ind w:left="360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1E4FDA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Red. Broj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930" w:rsidRPr="001E4FDA" w:rsidRDefault="000D7F34" w:rsidP="0003122F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1E4FDA">
              <w:rPr>
                <w:rFonts w:ascii="Arial" w:hAnsi="Arial" w:cs="Arial"/>
                <w:b/>
                <w:bCs/>
                <w:color w:val="000000"/>
                <w:highlight w:val="lightGray"/>
                <w:lang w:val="hr-HR"/>
              </w:rPr>
              <w:t>Korisnik finansijske pomoći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930" w:rsidRPr="001E4FDA" w:rsidRDefault="00942930" w:rsidP="0003122F">
            <w:pPr>
              <w:jc w:val="right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1E4FDA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Iznos sredstava za dodjelu u KM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BM International,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180.690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"LOVAC" d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Ormanica, Srebrenik za turizam i ugostiteljstvo d</w:t>
            </w:r>
            <w:r w:rsidR="007445CF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445CF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445CF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Srebrenik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260.182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Uni</w:t>
            </w:r>
            <w:r w:rsidR="00580F02">
              <w:rPr>
                <w:rFonts w:ascii="Arial" w:hAnsi="Arial" w:cs="Arial"/>
                <w:lang w:val="hr-HR" w:eastAsia="hr-HR"/>
              </w:rPr>
              <w:t xml:space="preserve"> Bristol d.o.o. Tuzla,  Podružnica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Mellain,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219.953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"TEHNOGRAD" d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Tuzla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106.844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Astra,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18.384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ART,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57.330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Astra Garni,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52.697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Europe,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C215F2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643.852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Holiday,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569.209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Aroma d</w:t>
            </w:r>
            <w:r w:rsidR="0007734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07734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07734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, Motel villa Aroma 2, Orašje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6.223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77344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UR "MOTEL VILLA AROMA", Orašje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201.734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12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H.T.P. "Neum"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 xml:space="preserve"> Neum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2E426A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700.000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P.D. "SARAJ" d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150.566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DIVAN,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5.599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"FRATELIS"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 PJ Hotel "MARCONI", Međugorje,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23.522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"MJV"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57.652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B6647D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GRANMI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R </w:t>
            </w:r>
            <w:r w:rsidR="00942930" w:rsidRPr="00FD28F5">
              <w:rPr>
                <w:rFonts w:ascii="Calibri" w:hAnsi="Calibri" w:cs="Arial"/>
                <w:lang w:val="hr-HR" w:eastAsia="hr-HR"/>
              </w:rPr>
              <w:t>&amp;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CO d.o.o. Čitluk,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143.446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"ČARDACI" d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Vitez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431.400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Han Bjelašnica d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142.807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2433F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"SAX", Gračanica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36.136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"Relax tours"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Podružnica "Pino Nature Hotel",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224.163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Villa Bejturan d</w:t>
            </w:r>
            <w:r w:rsidR="00A61DE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DE7">
              <w:rPr>
                <w:rFonts w:ascii="Arial" w:hAnsi="Arial" w:cs="Arial"/>
                <w:lang w:val="hr-HR" w:eastAsia="hr-HR"/>
              </w:rPr>
              <w:t>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31.538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Old Track d</w:t>
            </w:r>
            <w:r w:rsidR="001642F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1642F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o. Hotel Sunce Vogošća,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52.500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2433F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"Orange", </w:t>
            </w:r>
            <w:r w:rsidR="002433F7">
              <w:rPr>
                <w:rFonts w:ascii="Arial" w:hAnsi="Arial" w:cs="Arial"/>
                <w:lang w:val="hr-HR" w:eastAsia="hr-HR"/>
              </w:rPr>
              <w:t>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73.646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Kostelski Buk d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,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491.463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2433F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Brotnjo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179.816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2433F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"EURO ODŽAK"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Odžak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102.621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VEGA-MIX" d</w:t>
            </w:r>
            <w:r w:rsidR="0077556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7556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7556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Živinice, P.J. Hotel Exclusive President d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Tuzla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153.103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Villa Eden d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103.662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6220C5" w:rsidP="006220C5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Motel City Heart Land</w:t>
            </w:r>
            <w:r w:rsidR="00A61246">
              <w:rPr>
                <w:rFonts w:ascii="Arial" w:hAnsi="Arial" w:cs="Arial"/>
                <w:lang w:val="hr-HR" w:eastAsia="hr-HR"/>
              </w:rPr>
              <w:t xml:space="preserve">, </w:t>
            </w:r>
            <w:r>
              <w:rPr>
                <w:rFonts w:ascii="Arial" w:hAnsi="Arial" w:cs="Arial"/>
                <w:lang w:val="hr-HR" w:eastAsia="hr-HR"/>
              </w:rPr>
              <w:t xml:space="preserve"> 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Tuzla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18.448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Editus d</w:t>
            </w:r>
            <w:r w:rsidR="00EC37A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C37A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C37A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 Hotel CITY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130.345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32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Klemo d</w:t>
            </w:r>
            <w:r w:rsidR="001E7BCB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1E7BCB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1E7BCB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29.101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DŽIDA d</w:t>
            </w:r>
            <w:r w:rsidR="004F169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4F169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4F169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12.990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34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"Termalna rivijera Ilidža" d</w:t>
            </w:r>
            <w:r w:rsidR="004F1692" w:rsidRPr="001C27E0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4F1692" w:rsidRPr="001C27E0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4F1692" w:rsidRPr="001C27E0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867CCB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700.000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HTD Hotel Grand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648EA">
              <w:rPr>
                <w:rFonts w:ascii="Arial" w:hAnsi="Arial" w:cs="Arial"/>
                <w:lang w:val="hr-HR" w:eastAsia="hr-HR"/>
              </w:rPr>
              <w:t>-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140.470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BF3416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"Dubrovnik",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19.381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"Dubrovnik" d</w:t>
            </w:r>
            <w:r w:rsidR="00BF341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BF341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BF341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Zenica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325.393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HUT ADUNA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174.673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"JTB GROUP"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271.656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"AVAZ" d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429.273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"Mades" d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46.257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2633DC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UR Hotel OLD TOWN, 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24.090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953196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"VIP", Sarajevo,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24.012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PORIČANIN TOURS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46.477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IN GOLUBICA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4.590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"Kriva Ćuprija"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21.192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Nacionalni spomenik Muslibegovića kuća "Hotel Baština" d</w:t>
            </w:r>
            <w:r w:rsidR="00E648E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648E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648E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12.494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BULET"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Tuzla PJ. Motel "ROYAL"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7.047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"BOSNIA-hoteli i restorani"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177.198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KRIPTON"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Tomislavgrad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38.861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 " PLATINUM"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Bosanski Petrovac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43.523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HOTEL HERCEG"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Međugorje -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56.830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IN,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16.882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54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Miligram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23.614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Jaklići B&amp;B d.o.o, Prozor- Rama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62.249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Opća zadruga "Karas" sa p.o. Pj . Motel Šumski Raj, Srebrenik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63.327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AE sigurnost PJ Hotel "Carpe diem", Zenica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108.128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E648EA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"RN"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Gornji Vakuf- Uskoplje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19.502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Aurogmm d.o.o., Čitluk Međugorje PJ Hotel St. Nicola,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16.324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E648EA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AUROGMM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Čitluk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118.984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Stožer Vrana d.o.o. Kupres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7.193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"FSD" d.o.o.,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10.660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BH </w:t>
            </w:r>
            <w:r w:rsidR="00334650">
              <w:rPr>
                <w:rFonts w:ascii="Arial" w:hAnsi="Arial" w:cs="Arial"/>
                <w:lang w:val="hr-HR" w:eastAsia="hr-HR"/>
              </w:rPr>
              <w:t xml:space="preserve">Serdar Sipahi d.o.o.  </w:t>
            </w:r>
            <w:r w:rsidRPr="00FD28F5">
              <w:rPr>
                <w:rFonts w:ascii="Arial" w:hAnsi="Arial" w:cs="Arial"/>
                <w:lang w:val="hr-HR" w:eastAsia="hr-HR"/>
              </w:rPr>
              <w:t>Isa-Begov Hamam Hotel,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48.395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"FISA"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33.262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"ČANI"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19.332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JERKOVIĆ" d.o.o. Bijakovići - Čitluk; Hotel " LEONE"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24.768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MALTA" d.o.o.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68.315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UTD "TURIST 98" d.o.o. Jajce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163.494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ELIF" d.o.o. Bugojno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20.216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Santa Maria,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25.228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375C69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"Hotel Hum"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Ljubuški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41.702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Vaš Dom d.o.o. PJ Motel Kula Cazin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54.396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"D.H.M.S." d.o.o. Cazin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42.415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Tareq Hospitality d.o.o. PJ Hotel "Sarajevo",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353.920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375C69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"MALAK Hotel"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563.536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76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375C69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"Hottes Relax company"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67.192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"MAGROS - VELETRGOVINA" d.d. podružnica SWISSOTEL,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623.485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Almira Hotel,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25.244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Hercegovina resort d.o.o.,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161.517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ZMM - Turs d.o.o. Hotel Porat, Neum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14.023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UD Apart Hotel "FAMILY",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10.489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HBRD "Hoteli Ilidža" d</w:t>
            </w:r>
            <w:r w:rsidR="00334650">
              <w:rPr>
                <w:rFonts w:ascii="Arial" w:hAnsi="Arial" w:cs="Arial"/>
                <w:lang w:val="hr-HR" w:eastAsia="hr-HR"/>
              </w:rPr>
              <w:t>.d.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537.525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"Boss",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7.251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"ZABRIŠĆE BM" d.o.o. Hotel B&amp;M d.o.o. Livno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119.024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53196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"AG - Međugorje" d.o.o. Čit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luk, PJ Hotel Cesarica d.o.o.,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41.235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Villa Hana,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6.735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A.F.C. d.o.o. Sarajevo PJ Hotel Boutique 36,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8.054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Grand Hotel Bristol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317.990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Orka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Neum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98.800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"IB PLAN" d.o.o. Sar</w:t>
            </w:r>
            <w:r w:rsidR="008609E7">
              <w:rPr>
                <w:rFonts w:ascii="Arial" w:hAnsi="Arial" w:cs="Arial"/>
                <w:lang w:val="hr-HR" w:eastAsia="hr-HR"/>
              </w:rPr>
              <w:t>ajevo Hotel Kapetanovina 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32.419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"TEMPLEVILLE DEVELOPMENTS IMITED BH" d.o.o</w:t>
            </w:r>
            <w:r w:rsidR="008609E7">
              <w:rPr>
                <w:rFonts w:ascii="Arial" w:hAnsi="Arial" w:cs="Arial"/>
                <w:lang w:val="hr-HR" w:eastAsia="hr-HR"/>
              </w:rPr>
              <w:t>. Sarajevo Hotel Central 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158.700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- R. Most, Ljubuški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84.199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Koros d.o.o. 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14.475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"Asi" </w:t>
            </w:r>
            <w:r w:rsidR="008609E7">
              <w:rPr>
                <w:rFonts w:ascii="Arial" w:hAnsi="Arial" w:cs="Arial"/>
                <w:lang w:val="hr-HR" w:eastAsia="hr-HR"/>
              </w:rPr>
              <w:t>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Sanski Most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90.091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Kikiriki d.o.o. Sarajevo podružnica Hotel Berr,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57.860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"TEHKOMERC" d.o.o. Tuzla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85.448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Dorrah d.o.o. Sarajevo University Hotel Dorrah,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69.424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98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Villa Grande d.o.o., Bugojno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15.126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SUR Motel Alibey, Bugojno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25.182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"BAJRIĆ-BN" d.o.o. Travnik podružnica Hotel Vezir Palace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53.215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GOLDEN TOURS d.o.o. TUZLA PJ"GOLDEN STAR BOUTIQUE HOTEL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1.521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102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"Mrkulić-company"</w:t>
            </w:r>
            <w:r w:rsidR="008609E7">
              <w:rPr>
                <w:rFonts w:ascii="Arial" w:hAnsi="Arial" w:cs="Arial"/>
                <w:lang w:val="hr-HR" w:eastAsia="hr-HR"/>
              </w:rPr>
              <w:t xml:space="preserve"> </w:t>
            </w:r>
            <w:r w:rsidRPr="001C27E0">
              <w:rPr>
                <w:rFonts w:ascii="Arial" w:hAnsi="Arial" w:cs="Arial"/>
                <w:lang w:val="hr-HR" w:eastAsia="hr-HR"/>
              </w:rPr>
              <w:t xml:space="preserve">d.o.o. Sarajevo-Ilidža P.J. Hotel "Hollywood" Ilidža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7248A8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700.000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"HOTEL HECO"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89.245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TIDC d.o.o. P.J. Tarčin Forest Resort AND SPA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398.866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UR HOTEL "RIMSKI MOST" Ilidža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16.783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WINTER d.o.o.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254.456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Lake Hospitality d.o.o.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565.655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OAZA MIRA VLAŠIĆ d.o.o.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32.198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KONCEPT BAU d.o.o. PJ"KONCEPT RESIDENCE" SARAJEVO, KONCEPT BAU d.o.o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44.341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KONCEPT BAU d.o.o p.j. Koncept</w:t>
            </w:r>
            <w:r w:rsidR="00535BFC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47.061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Argentum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17.913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MONAKO 2000 d.o.o. ČITLUK Podružnica-Hotel Villa Monaco Međugorje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7.310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Pansion Standard "JADRANKA I JOZO" Bijakovići, Međugorje,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4.912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Brodomerkur d.o.o. Podružnica Mostar PJ Hotel Mepas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282.826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"RUDAR" d.o.o. P.J. Ugostiteljstvo "Minero"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25.648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REKIĆ d.o.o.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93.003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"LATINSKI MOST" Sarajevo,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10.461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AHMETSPAHIĆ PETROL d.o.o. Sarajev</w:t>
            </w:r>
            <w:r w:rsidR="008609E7">
              <w:rPr>
                <w:rFonts w:ascii="Arial" w:hAnsi="Arial" w:cs="Arial"/>
                <w:lang w:val="hr-HR" w:eastAsia="hr-HR"/>
              </w:rPr>
              <w:t>o podružnica APART Hotel Centar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171.840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Kuz</w:t>
            </w:r>
            <w:r w:rsidR="008609E7">
              <w:rPr>
                <w:rFonts w:ascii="Arial" w:hAnsi="Arial" w:cs="Arial"/>
                <w:lang w:val="hr-HR" w:eastAsia="hr-HR"/>
              </w:rPr>
              <w:t>man d.o.o. Neum Hotel Luna Neum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34.730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120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"MOSTAR" d.o.o. Mostar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173.689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"BIJELA VODA" d.o.o. Prača-Podružnica br.1, Bijele vode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6.048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</w:t>
            </w:r>
            <w:r w:rsidR="008609E7">
              <w:rPr>
                <w:rFonts w:ascii="Arial" w:hAnsi="Arial" w:cs="Arial"/>
                <w:lang w:val="hr-HR" w:eastAsia="hr-HR"/>
              </w:rPr>
              <w:t>PARTHOTEL AMICUS d.o.o.  MOSTAR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28.908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Blagaj d.o.o. Mostar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17.933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"MAKSUMIĆ - KOMERC" d.o.o. Konjic, Podruž</w:t>
            </w:r>
            <w:r w:rsidR="008609E7">
              <w:rPr>
                <w:rFonts w:ascii="Arial" w:hAnsi="Arial" w:cs="Arial"/>
                <w:lang w:val="hr-HR" w:eastAsia="hr-HR"/>
              </w:rPr>
              <w:t>nica MOTEL "MAKSUMIĆ" Jablanica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72.030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"AVITA" d.o.o. Ključ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5.958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"ADA"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35.575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Motel KIVI , Grude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54.436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"CENTRAL" d.o.o, Vitez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162.725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UNION FOODS d.o.o. ČITLUK, Turističko naselje "HERCEG ETNO SELO MEĐUGORJE"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348.128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UTP "ČVRSNICA" D.D., JABLANICA, Hotel Jablanica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29.493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L-M d.o.o. Jelah bb, PJ Motel Mračaj, Jelah - Tešanj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22.951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LOGIC d.o.o. Hotel "STORY",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25.051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ELEVEN PROJECT d.o.o. Sarajevo, P.J. Hotel SOKAK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10.953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City  Boutique Hotel 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29.827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ČENGA d.o.o. PJ Turističko naselje "ČENGA"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11.354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"Emiran" d.o.o.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86.782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"IMZIT KOMERC" d.o.o. Sarajevo, Motel Imzit,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39.691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SEED d.o.o. Sanski Most, PJ Hotel Sana,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68.940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"AS-PET" d.o.o. Hadžići,  Podružnica 3, Motel  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1.233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"LAVANDA", d.o.o.</w:t>
            </w:r>
            <w:r w:rsidR="00A64385">
              <w:rPr>
                <w:rFonts w:ascii="Arial" w:hAnsi="Arial" w:cs="Arial"/>
                <w:lang w:val="hr-HR" w:eastAsia="hr-HR"/>
              </w:rPr>
              <w:t xml:space="preserve"> </w:t>
            </w:r>
            <w:r w:rsidRPr="00FD28F5">
              <w:rPr>
                <w:rFonts w:ascii="Arial" w:hAnsi="Arial" w:cs="Arial"/>
                <w:lang w:val="hr-HR" w:eastAsia="hr-HR"/>
              </w:rPr>
              <w:t>Čitluk,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15.030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"LAV" d.o.o. Čapljina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19.959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142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"MEĐUGORJE IMOVINA" d.o.o. Čitluk, Hotel "IRISH CENTRE"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21.907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DINA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5.017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"DŽANANOVIĆ TRANSPORT" d.o.o. Zenica, PJ HOTEL ZENICA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262.646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SAFIR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101.939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DINE d.o.o. Grude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94.286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OPAL - COMERCE d.o.o.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258.057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"HAND EXPORT IMPORT" d.o.o. Cazin, Motel "Stovrela", Cazin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28.464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"NEY" d.o.o. Sarajevo - Hotel "CORNER"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8.931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PRIVREDNO DRUŠTVO "OAZA" KONJIC d.o.o. Konjic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15.465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4344F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"JANA",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6.561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4344F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"TAU" 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4.633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"TWO HEARTS HOTEL" d.o.o. Bijakovići,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5.299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"MIRACOLO" d.o.o.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51.721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"VALADRIA" d.o.o. Neum Aparthotel "ADRIA" Neum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15.228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SEMMEN d.o.o. Mostar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36.138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8609E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"DENY" d.o.o. M</w:t>
            </w:r>
            <w:r w:rsidR="008609E7">
              <w:rPr>
                <w:rFonts w:ascii="Arial" w:hAnsi="Arial" w:cs="Arial"/>
                <w:lang w:val="hr-HR" w:eastAsia="hr-HR"/>
              </w:rPr>
              <w:t>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8.299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TOMATO - VASILJ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5.870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CITY ONE DIAMOND d.o.o.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17.310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SANIFI d.o.o., HOTEL PARK, Široki Brijeg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168.862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"ZLATNIK" d.o.o. Tuzla PJ HOTEL PARK, Srebrenik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185.659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ČAVKUNOVIĆ -BP d.o.o. Bihać, PJ MOTEL "KAMENICA"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5.202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Društvo za graditeljstvo,trgovinu, renta car i turizam ARTUS  d.d. VOX TOURS Međugorje hotel LEONARDO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12.887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164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162B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BEYMEN BH COMPANY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hotel President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187.323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I- FENIX d.o.o. Mostar,   Hotel IVONA Međugorje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46.968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AVANTI d.o.o.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5.031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TERMES d.o.o.  Podružnica "Hotel KRONE" Ilidža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31.385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162B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"NEW"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Hotel "NEW"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33.440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162B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SRC JASMIN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Jelah Tešanj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11.521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SLAČICA d.o.o. Hotel "KNEZ" Kupres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15.027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"ZAH" d.o.o. Bosanska Krupa PJ "ZLATNA NIT" Bosanska Krupa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15.632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"DANI" d.o.o. Nova Bila,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74.768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UD Hotel Festival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29.869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CASA EDEN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4.965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PAX CORDIS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6.731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"JADRAN-PROMET" d.o.o. Neum   PJ Hotel " JADRAN" Neum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66.739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Z-AURORA d.o.o.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13.552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GOYA TOURS d.o.o. Bijakovići , Čitluk Hotel "PALACE" Bijakovići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2.943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"IM" d.o.o.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23.551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"MI" d.o.o. Za turizam , ugostiteljstvo i trgovinu Bijakovići, Hotel Ivanković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4.803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"FORUM" d.o.o. Livno PJ.HOTEL/MOTEL "BACCHUS"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13.321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MABIJO-LJUBAS d.o.o. Hotel "TOMISLAV" TOMISLAVGRAD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45.521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Rivero d.o.o. A&amp;S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20.807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BIGESTE, Ljubuški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284.950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GATE COMPANY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6.670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186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6220C5">
            <w:pPr>
              <w:tabs>
                <w:tab w:val="left" w:pos="984"/>
              </w:tabs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BALKIĆ IMPEX, Bosanska Krupa HOTEL RIMA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4.593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Hodurnik d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PJ Motel Huremagic, Cazin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34.119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188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8162BB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DEMI DELMINIUM </w:t>
            </w:r>
            <w:r w:rsidR="008162BB">
              <w:rPr>
                <w:rFonts w:ascii="Arial" w:hAnsi="Arial" w:cs="Arial"/>
                <w:lang w:val="hr-HR" w:eastAsia="hr-HR"/>
              </w:rPr>
              <w:t>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36.834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189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507C7A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MARIĆ-ŽEPČE </w:t>
            </w:r>
            <w:r w:rsidR="00507C7A">
              <w:rPr>
                <w:rFonts w:ascii="Arial" w:hAnsi="Arial" w:cs="Arial"/>
                <w:lang w:val="hr-HR" w:eastAsia="hr-HR"/>
              </w:rPr>
              <w:t>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ŽEPČE PJ "MOTEL-MARIĆ" ŽEPČE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27.198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507C7A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NANIĆ COMPANY PJ HOTEL EUROPA Bužim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12.858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191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ILMA d.o.o. Bihać, P.J. Motel Rio Mare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29.815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192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SEIC HOSPITALITI d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="009F1394">
              <w:rPr>
                <w:rFonts w:ascii="Arial" w:hAnsi="Arial" w:cs="Arial"/>
                <w:lang w:val="hr-HR" w:eastAsia="hr-HR"/>
              </w:rPr>
              <w:t xml:space="preserve"> Sarajevo Res</w:t>
            </w:r>
            <w:r w:rsidRPr="00FD28F5">
              <w:rPr>
                <w:rFonts w:ascii="Arial" w:hAnsi="Arial" w:cs="Arial"/>
                <w:lang w:val="hr-HR" w:eastAsia="hr-HR"/>
              </w:rPr>
              <w:t>idence INN by MARRIOT, Sarajevo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220.676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FD28F5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75E9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FD28F5">
              <w:rPr>
                <w:rFonts w:ascii="Arial" w:hAnsi="Arial" w:cs="Arial"/>
                <w:b/>
                <w:bCs/>
                <w:lang w:val="hr-HR" w:eastAsia="hr-HR"/>
              </w:rPr>
              <w:t>U</w:t>
            </w:r>
            <w:r w:rsidR="00D75E96">
              <w:rPr>
                <w:rFonts w:ascii="Arial" w:hAnsi="Arial" w:cs="Arial"/>
                <w:b/>
                <w:bCs/>
                <w:lang w:val="hr-HR" w:eastAsia="hr-HR"/>
              </w:rPr>
              <w:t>kupno</w:t>
            </w:r>
            <w:r w:rsidRPr="00FD28F5">
              <w:rPr>
                <w:rFonts w:ascii="Arial" w:hAnsi="Arial" w:cs="Arial"/>
                <w:b/>
                <w:bCs/>
                <w:lang w:val="hr-HR" w:eastAsia="hr-HR"/>
              </w:rPr>
              <w:t>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113B6D" w:rsidP="0003122F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19.503.038</w:t>
            </w:r>
          </w:p>
        </w:tc>
      </w:tr>
    </w:tbl>
    <w:p w:rsidR="00942930" w:rsidRPr="00FD28F5" w:rsidRDefault="00942930" w:rsidP="00942930"/>
    <w:p w:rsidR="004A3F30" w:rsidRDefault="004A3F30" w:rsidP="004A3F30">
      <w:pPr>
        <w:rPr>
          <w:rFonts w:ascii="Arial" w:hAnsi="Arial" w:cs="Arial"/>
          <w:color w:val="000000"/>
          <w:lang w:eastAsia="bs-Latn-BA"/>
        </w:rPr>
      </w:pPr>
    </w:p>
    <w:p w:rsidR="004A3F30" w:rsidRPr="007B0FE6" w:rsidRDefault="004A3F30" w:rsidP="003F1403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Šifra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djelatnosti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79.11 - razred "Djelatnosti putničkih agencija"</w:t>
      </w: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873"/>
        <w:gridCol w:w="1559"/>
      </w:tblGrid>
      <w:tr w:rsidR="002942E1" w:rsidRPr="00883620" w:rsidTr="00CA57B6">
        <w:trPr>
          <w:trHeight w:val="936"/>
        </w:trPr>
        <w:tc>
          <w:tcPr>
            <w:tcW w:w="1097" w:type="dxa"/>
            <w:shd w:val="clear" w:color="auto" w:fill="D9D9D9" w:themeFill="background1" w:themeFillShade="D9"/>
            <w:vAlign w:val="center"/>
            <w:hideMark/>
          </w:tcPr>
          <w:p w:rsidR="002942E1" w:rsidRPr="008745E1" w:rsidRDefault="002942E1" w:rsidP="008745E1">
            <w:pPr>
              <w:ind w:left="360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8745E1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Red. Br.</w:t>
            </w:r>
          </w:p>
        </w:tc>
        <w:tc>
          <w:tcPr>
            <w:tcW w:w="5873" w:type="dxa"/>
            <w:shd w:val="clear" w:color="auto" w:fill="D9D9D9" w:themeFill="background1" w:themeFillShade="D9"/>
            <w:vAlign w:val="center"/>
            <w:hideMark/>
          </w:tcPr>
          <w:p w:rsidR="002942E1" w:rsidRPr="008745E1" w:rsidRDefault="00D0116F" w:rsidP="005D54B7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8745E1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Korisnik finansijske pomoći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942E1" w:rsidRPr="008745E1" w:rsidRDefault="002942E1" w:rsidP="005D54B7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8745E1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Iznos sredstava za dodjelu u KM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Ventura Travel Agency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122.313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Putnicka agencija San Tours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58.961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Guverner turist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45.890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Turisticka agencija Zoor Bosna, 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15.521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Obner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pj. Turisticka agencija Obner, Goražde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16.265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Turistička agencija REISEBURO,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51.227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Zoom Travel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Vogošća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128.266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Cool Tour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17.169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iHouse travel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7.690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Jungle travel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44.418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Go Book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Visoko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18.787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12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Hit Tours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95.968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Prevoz putnika doo Zavidovići PJ "Almy Travel", Zenica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49.365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ARD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140.104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Elite Travel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78.340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Saraj bosna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Bugojno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36.486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6146D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Insider Putnič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ka agencija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68.886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Bhpassport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184.509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WE LOVE BALKAN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15.287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Majs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pj. Stari most travel,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1.372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Nikitravel.ba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77.235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6146D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Memory Tours tura sjeć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anja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Jajce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7.203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JWT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18.695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Dva srca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6.356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Omega Travel agency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Bosanska Krupa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131.084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Travel Centar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101.595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Vivendi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10.932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Zenith group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48.614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456CD5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Paddy Travel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, Međugorje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55.810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30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Buena Vista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Zenica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251.149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31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Sirius Travel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65.484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32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GlobTour Event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232.103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Green Visions eco tours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72.494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34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Partner-travel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36.674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D340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Bio Tours Podružnica za turistič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ke usluge,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34.506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Grace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Međugorje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218.743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332900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"TRAVEL AGENCIJA HOLIDAY"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Živinice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24.216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 BOSNIA TOURS"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9.282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 VICTORIOUS"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69.368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AVY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38.682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PA "MEET BOSNIA"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31.617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"MOZAIK ARTS &amp;TRAVEL"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59.207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Slava Tours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43.210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Nebo Tours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 xml:space="preserve">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313.411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Putnicka agencija MIA tours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130.409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46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Albatros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27.381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D340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Kompas d.o.o.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169.696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City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85.021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Almira Travel agency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58.074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D340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Fortuna trade tours d.o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o. M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450.483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Fortuna trade tours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 podružn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ica 2,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121.676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Fortuna trade tours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 podruž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nica Stari grad,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304.132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Green Travel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22.810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Dalija travel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18.298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Divan Karupović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56.224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56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Mondoco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15.668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Balkantina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24.029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Airline Tours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66.816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F48B8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Privredno druš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tvo Visit Konjic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33.067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Adrenalin Travel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Bihać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10.804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Bosnia Travel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117.641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Bosnian Holidays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49.391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Travel plus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11.202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64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FD438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883620">
              <w:rPr>
                <w:rFonts w:ascii="Arial" w:hAnsi="Arial" w:cs="Arial"/>
                <w:lang w:val="hr-HR" w:eastAsia="hr-HR"/>
              </w:rPr>
              <w:t xml:space="preserve">S TOURS </w:t>
            </w:r>
            <w:r w:rsidR="00FD4381">
              <w:rPr>
                <w:rFonts w:ascii="Arial" w:hAnsi="Arial" w:cs="Arial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lang w:val="hr-HR" w:eastAsia="hr-HR"/>
              </w:rPr>
              <w:t xml:space="preserve"> </w:t>
            </w:r>
            <w:r w:rsidR="00FD4381"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  <w:r w:rsidRPr="00883620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168.337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D43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2MTRAVEL 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FD4381"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24.411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D43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"ZISTEN INS" 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. P.J. "ELGATO" PUTNIČKA AGENCIJA </w:t>
            </w:r>
            <w:r w:rsidR="00FD4381"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11.542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B51D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AL SIYANA AL KHADRA ZELENI TURIZAM </w:t>
            </w:r>
            <w:r w:rsidR="005B51DA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5B51DA">
              <w:rPr>
                <w:rFonts w:ascii="Arial" w:hAnsi="Arial" w:cs="Arial"/>
                <w:color w:val="000000"/>
                <w:lang w:val="hr-HR" w:eastAsia="hr-HR"/>
              </w:rPr>
              <w:t>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14.088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863E9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883620">
              <w:rPr>
                <w:rFonts w:ascii="Arial" w:hAnsi="Arial" w:cs="Arial"/>
                <w:lang w:val="hr-HR" w:eastAsia="hr-HR"/>
              </w:rPr>
              <w:t xml:space="preserve">ATLAS TRAVEL AGENCY d.o.o. </w:t>
            </w:r>
            <w:r w:rsidR="00F863E9">
              <w:rPr>
                <w:rFonts w:ascii="Arial" w:hAnsi="Arial" w:cs="Arial"/>
                <w:lang w:val="hr-HR" w:eastAsia="hr-HR"/>
              </w:rPr>
              <w:t>Livno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14.415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863E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TOUREEDOO d.o.o. S</w:t>
            </w:r>
            <w:r w:rsidR="00F863E9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6.599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F863E9" w:rsidP="00F863E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 ELEGANCE TOURS d.o.o. Sarajevo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18.088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PASTIME d.o.o za turizam, promet i usluge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47.264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MO TRAVEL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2.646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85DE2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BOSNIA DREAM TOURS </w:t>
            </w:r>
            <w:r w:rsidR="00E85DE2"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9.057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8C123F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X ADVENTURES </w:t>
            </w:r>
            <w:r w:rsidR="008C123F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61.229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458F2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DEVIM TOURS d.o.o S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72.541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90186B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PMT </w:t>
            </w:r>
            <w:r w:rsidR="0090186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152.014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458F2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"GLOBAL" 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>Međugorje</w:t>
            </w:r>
            <w:r w:rsidR="00146F08">
              <w:rPr>
                <w:rFonts w:ascii="Arial" w:hAnsi="Arial" w:cs="Arial"/>
                <w:color w:val="000000"/>
                <w:lang w:val="hr-HR" w:eastAsia="hr-HR"/>
              </w:rPr>
              <w:t>,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15.920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78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146F08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CENTROTOURS </w:t>
            </w:r>
            <w:r w:rsidR="00146F08"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</w:t>
            </w:r>
            <w:r w:rsidR="00146F08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17.860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BC6C0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FUNKY TOURS </w:t>
            </w:r>
            <w:r w:rsidR="00BC6C09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30.701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8E7DAD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VALLEY OF TOURISM </w:t>
            </w:r>
            <w:r w:rsidR="008E7DAD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100.783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LOGCAP-TRAVEL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142.062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KOMPAS MEĐUGORJE d.d.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94.745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G-TOUR MEĐUGORJE, d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Međugorje,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277.286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PUTNIČKA AGENCIJA GALILEO TRAVEL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.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32.187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LJUBIČICA 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18.855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452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"HAKAYA BOSNIA" </w:t>
            </w:r>
            <w:r w:rsidR="00E45281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E45281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10.616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452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PRIVREDNO DRUŠTVO FEEL BOSNIA d.o.o. </w:t>
            </w:r>
            <w:r w:rsidR="00E45281">
              <w:rPr>
                <w:rFonts w:ascii="Arial" w:hAnsi="Arial" w:cs="Arial"/>
                <w:color w:val="000000"/>
                <w:lang w:val="hr-HR" w:eastAsia="hr-HR"/>
              </w:rPr>
              <w:t>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6.055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B782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AGENCIJA "SUNCE-FILUNI" d.o.o. </w:t>
            </w:r>
            <w:r w:rsidR="00FB7823">
              <w:rPr>
                <w:rFonts w:ascii="Arial" w:hAnsi="Arial" w:cs="Arial"/>
                <w:color w:val="000000"/>
                <w:lang w:val="hr-HR" w:eastAsia="hr-HR"/>
              </w:rPr>
              <w:t>Međugorje, Čitluk Hotel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" SOLE"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16.555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GOYA TOURS D.O.O. Bijakovići,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118.442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6483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"MI" d.o.o. Za turizam , ugostiteljstvo i trgovinu Bijakovići, Č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itluk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23.234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SH GROUP , P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J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PA AKDENIZ TRAVEL,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29.317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92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FINTAX d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Fojnica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6.715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6483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PD Konjic TRAVEL 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p.j.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2, Travel 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6.344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MERIDIAN TOURS d.o.o.,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11.958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95</w:t>
            </w:r>
          </w:p>
        </w:tc>
        <w:tc>
          <w:tcPr>
            <w:tcW w:w="5873" w:type="dxa"/>
            <w:shd w:val="clear" w:color="000000" w:fill="FFFFFF"/>
            <w:vAlign w:val="bottom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BALKAN TRAVEL SERVICES d.o.o.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57.978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"MERAK TRAVEL" d.o.o. Sarajevo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11.070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"FRANJIĆ" d.o.o. Bihać,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9.935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LET'S GO d.o.o.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33.187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96694F" w:rsidRDefault="0096694F" w:rsidP="0096694F">
            <w:pPr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96694F">
              <w:rPr>
                <w:rFonts w:ascii="Arial" w:hAnsi="Arial" w:cs="Arial"/>
                <w:b/>
                <w:color w:val="000000"/>
                <w:lang w:val="hr-HR" w:eastAsia="hr-HR"/>
              </w:rPr>
              <w:t>Ukupno</w:t>
            </w:r>
            <w:r w:rsidR="00F73E54">
              <w:rPr>
                <w:rFonts w:ascii="Arial" w:hAnsi="Arial" w:cs="Arial"/>
                <w:b/>
                <w:color w:val="000000"/>
                <w:lang w:val="hr-HR" w:eastAsia="hr-HR"/>
              </w:rPr>
              <w:t>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6.601.352</w:t>
            </w:r>
          </w:p>
        </w:tc>
      </w:tr>
    </w:tbl>
    <w:p w:rsidR="002942E1" w:rsidRPr="00431089" w:rsidRDefault="002942E1" w:rsidP="002942E1"/>
    <w:p w:rsidR="004A3F30" w:rsidRDefault="004A3F30" w:rsidP="004A3F30">
      <w:pPr>
        <w:rPr>
          <w:rFonts w:ascii="Arial" w:hAnsi="Arial" w:cs="Arial"/>
          <w:color w:val="000000"/>
          <w:lang w:eastAsia="bs-Latn-BA"/>
        </w:rPr>
      </w:pPr>
    </w:p>
    <w:p w:rsidR="00AE3053" w:rsidRPr="00C774A8" w:rsidRDefault="004A3F30" w:rsidP="00C774A8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lastRenderedPageBreak/>
        <w:t>Šifra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djelatnosti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79.12 -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razred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"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Djelatnosti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turoperatora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"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875"/>
        <w:gridCol w:w="1984"/>
      </w:tblGrid>
      <w:tr w:rsidR="00AE3053" w:rsidRPr="00360938" w:rsidTr="00085289">
        <w:trPr>
          <w:trHeight w:val="624"/>
        </w:trPr>
        <w:tc>
          <w:tcPr>
            <w:tcW w:w="1100" w:type="dxa"/>
            <w:shd w:val="clear" w:color="auto" w:fill="D9D9D9" w:themeFill="background1" w:themeFillShade="D9"/>
            <w:vAlign w:val="center"/>
            <w:hideMark/>
          </w:tcPr>
          <w:p w:rsidR="00AE3053" w:rsidRPr="00085289" w:rsidRDefault="00AE3053" w:rsidP="005D54B7">
            <w:pPr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</w:pPr>
            <w:r w:rsidRPr="00085289"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  <w:t>Red. Br.</w:t>
            </w:r>
          </w:p>
        </w:tc>
        <w:tc>
          <w:tcPr>
            <w:tcW w:w="5875" w:type="dxa"/>
            <w:shd w:val="clear" w:color="auto" w:fill="D9D9D9" w:themeFill="background1" w:themeFillShade="D9"/>
            <w:vAlign w:val="center"/>
            <w:hideMark/>
          </w:tcPr>
          <w:p w:rsidR="00AE3053" w:rsidRPr="00085289" w:rsidRDefault="00AE3053" w:rsidP="005D54B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</w:pPr>
            <w:r w:rsidRPr="00085289"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  <w:t>Korisnik finansijske pomoći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AE3053" w:rsidRPr="00085289" w:rsidRDefault="00AE3053" w:rsidP="005D54B7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085289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Iznos sredstava za dodjelu u KM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BH Spirit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9.344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Relax Tours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544.261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"Best Travel"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32.796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"Promo Tours"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197.635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Cosmopolit Travel Agency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Zenica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90.953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V.I.P.-TRAVELS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103.762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360938">
              <w:rPr>
                <w:rFonts w:ascii="Arial" w:hAnsi="Arial" w:cs="Arial"/>
                <w:lang w:val="hr-HR" w:eastAsia="hr-HR"/>
              </w:rPr>
              <w:t>7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360938">
              <w:rPr>
                <w:rFonts w:ascii="Arial" w:hAnsi="Arial" w:cs="Arial"/>
                <w:lang w:val="hr-HR" w:eastAsia="hr-HR"/>
              </w:rPr>
              <w:t>"Putnicka agencija Fibula Air Travel Agency" d</w:t>
            </w:r>
            <w:r>
              <w:rPr>
                <w:rFonts w:ascii="Arial" w:hAnsi="Arial" w:cs="Arial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lang w:val="hr-HR" w:eastAsia="hr-HR"/>
              </w:rPr>
              <w:t>o</w:t>
            </w:r>
            <w:r>
              <w:rPr>
                <w:rFonts w:ascii="Arial" w:hAnsi="Arial" w:cs="Arial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lang w:val="hr-HR" w:eastAsia="hr-HR"/>
              </w:rPr>
              <w:t>o</w:t>
            </w:r>
            <w:r>
              <w:rPr>
                <w:rFonts w:ascii="Arial" w:hAnsi="Arial" w:cs="Arial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700.000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8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UNI LINE PLUS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124.882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9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Putnička agencija "M97"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75.245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10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Duga Tours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67.630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11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Turistička agencija Bosnia Travels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13.504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12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GOLDEN TOURS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TUZLA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316.060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13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BALKAN HILLS d.o.o. SARAJEVO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24.179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14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BRADEO, Mostar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11.434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15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SUDEX TOURISM &amp; EVENTS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GRADAČAC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31.802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16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DAR PRIRODE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. ZENICA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19.056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17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BI CONSULTING d.o.o.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8.870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18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AVIO EXPRESS TRAVEL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5A5C06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176.260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19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BEMI TOUR,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5.807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20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MAK TOURS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="007E725D">
              <w:rPr>
                <w:rFonts w:ascii="Arial" w:hAnsi="Arial" w:cs="Arial"/>
                <w:color w:val="000000"/>
                <w:lang w:val="hr-HR" w:eastAsia="hr-HR"/>
              </w:rPr>
              <w:t xml:space="preserve"> POSLOVNA JEDINICA 1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12.362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21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EF53DD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UNA RC </w:t>
            </w:r>
            <w:r w:rsidR="00EF53DD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B</w:t>
            </w:r>
            <w:r w:rsidR="00EF53DD">
              <w:rPr>
                <w:rFonts w:ascii="Arial" w:hAnsi="Arial" w:cs="Arial"/>
                <w:color w:val="000000"/>
                <w:lang w:val="hr-HR" w:eastAsia="hr-HR"/>
              </w:rPr>
              <w:t>ihać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17.973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693144" w:rsidP="00693144">
            <w:pP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Ukupno: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2.583.815</w:t>
            </w:r>
          </w:p>
        </w:tc>
      </w:tr>
    </w:tbl>
    <w:p w:rsidR="00AE3053" w:rsidRPr="00A70259" w:rsidRDefault="00AE3053" w:rsidP="00A70259">
      <w:pPr>
        <w:rPr>
          <w:rFonts w:ascii="Arial" w:hAnsi="Arial" w:cs="Arial"/>
          <w:b/>
          <w:color w:val="000000"/>
          <w:lang w:eastAsia="bs-Latn-BA"/>
        </w:rPr>
      </w:pPr>
    </w:p>
    <w:p w:rsidR="004A3F30" w:rsidRPr="003F1403" w:rsidRDefault="004A3F30" w:rsidP="004A3F30">
      <w:pPr>
        <w:rPr>
          <w:rFonts w:ascii="Arial" w:hAnsi="Arial" w:cs="Arial"/>
          <w:color w:val="000000"/>
          <w:lang w:eastAsia="bs-Latn-BA"/>
        </w:rPr>
      </w:pPr>
    </w:p>
    <w:p w:rsidR="0065524C" w:rsidRDefault="004A3F30" w:rsidP="003F1403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Šifra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djelatnosti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79.90 - u razredu "Ostale rezervacijske usluge i djelatnosti u vezi s njima" u tački 4. "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Usluge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pružanja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pomoći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turistima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"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isključivo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podtačka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"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Djelatnosti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turističkih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vodiča</w:t>
      </w:r>
      <w:proofErr w:type="spellEnd"/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"</w:t>
      </w:r>
    </w:p>
    <w:tbl>
      <w:tblPr>
        <w:tblW w:w="8954" w:type="dxa"/>
        <w:tblInd w:w="113" w:type="dxa"/>
        <w:tblLook w:val="04A0" w:firstRow="1" w:lastRow="0" w:firstColumn="1" w:lastColumn="0" w:noHBand="0" w:noVBand="1"/>
      </w:tblPr>
      <w:tblGrid>
        <w:gridCol w:w="960"/>
        <w:gridCol w:w="6010"/>
        <w:gridCol w:w="1984"/>
      </w:tblGrid>
      <w:tr w:rsidR="00816B2B" w:rsidRPr="00431089" w:rsidTr="00283067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6B2B" w:rsidRPr="00431089" w:rsidRDefault="00816B2B" w:rsidP="005D54B7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lang w:val="hr-HR" w:eastAsia="hr-HR"/>
              </w:rPr>
              <w:t>Red. Br.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6B2B" w:rsidRPr="00431089" w:rsidRDefault="00816B2B" w:rsidP="005D54B7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Korisnik finansijske pomoći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6B2B" w:rsidRPr="00431089" w:rsidRDefault="00816B2B" w:rsidP="005D54B7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lang w:val="hr-HR" w:eastAsia="hr-HR"/>
              </w:rPr>
              <w:t>Iznos sredstava za dodjelu u KM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991C6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Turistički zastupnik</w:t>
            </w:r>
            <w:r w:rsidR="00991C69">
              <w:rPr>
                <w:rFonts w:ascii="Arial" w:hAnsi="Arial" w:cs="Arial"/>
                <w:color w:val="000000"/>
                <w:lang w:val="hr-HR" w:eastAsia="hr-HR"/>
              </w:rPr>
              <w:t xml:space="preserve"> -</w:t>
            </w:r>
            <w:r w:rsidRPr="00431089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991C69">
              <w:rPr>
                <w:rFonts w:ascii="Arial" w:hAnsi="Arial" w:cs="Arial"/>
                <w:color w:val="000000"/>
                <w:lang w:val="hr-HR" w:eastAsia="hr-HR"/>
              </w:rPr>
              <w:t xml:space="preserve">„MELY“ </w:t>
            </w: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Šahinović Mirzeta,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4.586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Elvis Čehajić Vogošća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5.993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4F49C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T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uristički vodič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 Muharemović Kenan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4.728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4F49C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Turistički vodič Mehić Danijela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6.443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4F49CA" w:rsidP="004F49C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Turistički vodič –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Adi Šurković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9D62DC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590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2B29AE" w:rsidP="002B29A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Ukupno: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22.340</w:t>
            </w:r>
          </w:p>
        </w:tc>
      </w:tr>
    </w:tbl>
    <w:p w:rsidR="0065524C" w:rsidRPr="007B0FE6" w:rsidRDefault="0065524C" w:rsidP="004A3F30">
      <w:pPr>
        <w:rPr>
          <w:rFonts w:ascii="Arial" w:hAnsi="Arial" w:cs="Arial"/>
          <w:b/>
          <w:color w:val="000000"/>
          <w:lang w:eastAsia="bs-Latn-BA"/>
        </w:rPr>
      </w:pPr>
    </w:p>
    <w:tbl>
      <w:tblPr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445"/>
        <w:gridCol w:w="2121"/>
      </w:tblGrid>
      <w:tr w:rsidR="0065524C" w:rsidRPr="00C61097" w:rsidTr="00283067">
        <w:trPr>
          <w:trHeight w:val="312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C61097" w:rsidRDefault="0065524C" w:rsidP="00C6109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610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Korisnici finansijske pomoći koji su registrovani nakon 30.6.2019. godine</w:t>
            </w:r>
          </w:p>
        </w:tc>
      </w:tr>
      <w:tr w:rsidR="0065524C" w:rsidRPr="007305E8" w:rsidTr="00340044">
        <w:trPr>
          <w:trHeight w:val="5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05E8">
              <w:rPr>
                <w:rFonts w:ascii="Arial" w:hAnsi="Arial" w:cs="Arial"/>
                <w:b/>
                <w:bCs/>
                <w:color w:val="000000"/>
              </w:rPr>
              <w:t>Red. Br.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801352" w:rsidRDefault="00801352" w:rsidP="00741DC1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Korisnik finansijske pomoći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05E8">
              <w:rPr>
                <w:rFonts w:ascii="Arial" w:hAnsi="Arial" w:cs="Arial"/>
                <w:b/>
                <w:bCs/>
                <w:color w:val="000000"/>
              </w:rPr>
              <w:t>Iznos sredstava za dodjelu u KM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Turistički vodič - Sanel Silajdžić, Breza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"RIHO Tours" d.o.o. Breza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"GLOBAL TRAVEL &amp;EVENTS" d.o.o  Zenica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Hotel "PRESIDENT" d.o.o. Čapljina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UR MOTEL "L AMOUR", Tuzla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5.306</w:t>
            </w:r>
          </w:p>
        </w:tc>
      </w:tr>
      <w:tr w:rsidR="0065524C" w:rsidRPr="007305E8" w:rsidTr="0028306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S.R.C. "SUNCE</w:t>
            </w:r>
            <w:r w:rsidR="00392398">
              <w:rPr>
                <w:rFonts w:ascii="Arial" w:hAnsi="Arial" w:cs="Arial"/>
                <w:color w:val="000000"/>
              </w:rPr>
              <w:t xml:space="preserve">" d.o.o. Travnik i Podružnica </w:t>
            </w:r>
            <w:r w:rsidRPr="007305E8">
              <w:rPr>
                <w:rFonts w:ascii="Arial" w:hAnsi="Arial" w:cs="Arial"/>
                <w:color w:val="000000"/>
              </w:rPr>
              <w:t>S.R.C. "SUNCE" Vlašić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24.763</w:t>
            </w:r>
          </w:p>
        </w:tc>
      </w:tr>
      <w:tr w:rsidR="0065524C" w:rsidRPr="007305E8" w:rsidTr="00283067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"ALM Turist" d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 xml:space="preserve"> Hotel Plivsko jezero, Jajce (statusna promjena - Rješ</w:t>
            </w:r>
            <w:r>
              <w:rPr>
                <w:rFonts w:ascii="Arial" w:hAnsi="Arial" w:cs="Arial"/>
                <w:color w:val="000000"/>
              </w:rPr>
              <w:t>enje O</w:t>
            </w:r>
            <w:r w:rsidRPr="007305E8">
              <w:rPr>
                <w:rFonts w:ascii="Arial" w:hAnsi="Arial" w:cs="Arial"/>
                <w:color w:val="000000"/>
              </w:rPr>
              <w:t>pćinskog suda od 3.10.2019. godine)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9D62DC" w:rsidP="00741DC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26.530</w:t>
            </w:r>
          </w:p>
        </w:tc>
      </w:tr>
      <w:tr w:rsidR="0065524C" w:rsidRPr="007305E8" w:rsidTr="00BD151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"SKI ROSTOVO" d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 xml:space="preserve"> BUGOJNO (statusna promjena: Ugovor o prenosu udjela, prava i obaveza osnivača od 16.10.2019. godine)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21.226</w:t>
            </w:r>
          </w:p>
        </w:tc>
      </w:tr>
      <w:tr w:rsidR="0065524C" w:rsidRPr="007305E8" w:rsidTr="00BD15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392398" w:rsidP="00741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Turistič</w:t>
            </w:r>
            <w:r w:rsidR="0065524C" w:rsidRPr="007305E8">
              <w:rPr>
                <w:rFonts w:ascii="Arial" w:hAnsi="Arial" w:cs="Arial"/>
                <w:color w:val="000000"/>
              </w:rPr>
              <w:t>ki zastupnik Edis Trklja,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BD15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</w:rPr>
            </w:pPr>
            <w:r w:rsidRPr="007305E8">
              <w:rPr>
                <w:rFonts w:ascii="Arial" w:hAnsi="Arial" w:cs="Arial"/>
              </w:rPr>
              <w:t>Turistički vodič Branković Džana,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DD7C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392398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Hotel OLD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 xml:space="preserve">, </w:t>
            </w:r>
            <w:r w:rsidRPr="007305E8">
              <w:rPr>
                <w:rFonts w:ascii="Arial" w:hAnsi="Arial" w:cs="Arial"/>
                <w:color w:val="000000"/>
              </w:rPr>
              <w:t xml:space="preserve">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DD7C0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"OIL - AC" d.o.o. Mostar, Poslovna Jedinica Hotel "VERSO", Mostar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Hotel "TISA", Salon za posebne prigode Busovača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3.538</w:t>
            </w:r>
          </w:p>
        </w:tc>
      </w:tr>
      <w:tr w:rsidR="0065524C" w:rsidRPr="007305E8" w:rsidTr="0028306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Motel "FEJZIĆ" d.o.o. Goražde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8.844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</w:rPr>
            </w:pPr>
            <w:r w:rsidRPr="007305E8">
              <w:rPr>
                <w:rFonts w:ascii="Arial" w:hAnsi="Arial" w:cs="Arial"/>
              </w:rPr>
              <w:t>"Dream Holidays" d.o.o.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5.306</w:t>
            </w:r>
          </w:p>
        </w:tc>
      </w:tr>
      <w:tr w:rsidR="0065524C" w:rsidRPr="007305E8" w:rsidTr="0028306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"Lets Balkan" d.o.o.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"GARDEN CITY" HOTEL KONJIC d.o.o. Konjic (statusna promjena: Ugovor o prenosu udjela, prava i obaveza osnivača od 16.3.2020.)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90.209</w:t>
            </w:r>
          </w:p>
        </w:tc>
      </w:tr>
      <w:tr w:rsidR="0065524C" w:rsidRPr="007305E8" w:rsidTr="0028306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AEM GROUP d.o.o. Konjic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3.538</w:t>
            </w:r>
          </w:p>
        </w:tc>
      </w:tr>
      <w:tr w:rsidR="0065524C" w:rsidRPr="007305E8" w:rsidTr="002830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UKUPNO: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05E8">
              <w:rPr>
                <w:rFonts w:ascii="Arial" w:hAnsi="Arial" w:cs="Arial"/>
                <w:b/>
                <w:bCs/>
                <w:color w:val="000000"/>
              </w:rPr>
              <w:t>205.181</w:t>
            </w:r>
          </w:p>
        </w:tc>
      </w:tr>
    </w:tbl>
    <w:p w:rsidR="0065524C" w:rsidRPr="00C61097" w:rsidRDefault="0065524C" w:rsidP="0065524C">
      <w:pPr>
        <w:rPr>
          <w:rFonts w:ascii="Arial" w:hAnsi="Arial" w:cs="Arial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737"/>
        <w:gridCol w:w="6488"/>
        <w:gridCol w:w="2013"/>
      </w:tblGrid>
      <w:tr w:rsidR="0065524C" w:rsidRPr="00C61097" w:rsidTr="00283067">
        <w:trPr>
          <w:trHeight w:val="930"/>
        </w:trPr>
        <w:tc>
          <w:tcPr>
            <w:tcW w:w="9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524C" w:rsidRPr="00C61097" w:rsidRDefault="0065524C" w:rsidP="00C6109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C610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Korisnici finansijske pomoći – banje i lječilišta</w:t>
            </w:r>
          </w:p>
        </w:tc>
      </w:tr>
      <w:tr w:rsidR="0065524C" w:rsidRPr="009F6860" w:rsidTr="004A122F">
        <w:trPr>
          <w:trHeight w:val="8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24C" w:rsidRPr="009F6860" w:rsidRDefault="0065524C" w:rsidP="00741DC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lang w:val="hr-HR" w:eastAsia="hr-HR"/>
              </w:rPr>
              <w:t>Red. Br.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24C" w:rsidRPr="009F6860" w:rsidRDefault="00801352" w:rsidP="00741DC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Korisnik finansijske pomoći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24C" w:rsidRPr="009F6860" w:rsidRDefault="0065524C" w:rsidP="00741DC1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Iznos sredstava za dodjelu u KM</w:t>
            </w:r>
          </w:p>
        </w:tc>
      </w:tr>
      <w:tr w:rsidR="0065524C" w:rsidRPr="009F6860" w:rsidTr="00283067">
        <w:trPr>
          <w:trHeight w:val="8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PZU Liječilište Aqua Bristol Tuzla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19.457</w:t>
            </w:r>
          </w:p>
        </w:tc>
      </w:tr>
      <w:tr w:rsidR="0065524C" w:rsidRPr="009F6860" w:rsidTr="00283067">
        <w:trPr>
          <w:trHeight w:val="8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Javna zdravstvena ustanova "AQUATERM", Olovo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162.730</w:t>
            </w:r>
          </w:p>
        </w:tc>
      </w:tr>
      <w:tr w:rsidR="0065524C" w:rsidRPr="009F6860" w:rsidTr="00283067">
        <w:trPr>
          <w:trHeight w:val="7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ZU Lječilište "Banja-Terme-Ilidža", Sarajevo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95.515</w:t>
            </w:r>
          </w:p>
        </w:tc>
      </w:tr>
      <w:tr w:rsidR="0065524C" w:rsidRPr="009F6860" w:rsidTr="00283067">
        <w:trPr>
          <w:trHeight w:val="8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E86B96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JZU Centar za fizik</w:t>
            </w:r>
            <w:r w:rsidR="00E86B96">
              <w:rPr>
                <w:rFonts w:ascii="Arial" w:hAnsi="Arial" w:cs="Arial"/>
                <w:color w:val="000000"/>
                <w:lang w:val="hr-HR" w:eastAsia="hr-HR"/>
              </w:rPr>
              <w:t xml:space="preserve">alnu </w:t>
            </w: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medicinu, rehabilitaciju i banjsko liječenje " ILIDŽA", Gradačac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146.810</w:t>
            </w:r>
          </w:p>
        </w:tc>
      </w:tr>
      <w:tr w:rsidR="0065524C" w:rsidRPr="009F6860" w:rsidTr="00283067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Javna ustanova za medicinsku rehabilziaciju i banjsko liječenje -</w:t>
            </w:r>
            <w:r w:rsidR="00246745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Lječilište "Reumal" Fojnica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555.403</w:t>
            </w:r>
          </w:p>
        </w:tc>
      </w:tr>
      <w:tr w:rsidR="0065524C" w:rsidRPr="009F6860" w:rsidTr="00283067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ZU Lječilište "GATA", Bihać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104.359</w:t>
            </w:r>
          </w:p>
        </w:tc>
      </w:tr>
      <w:tr w:rsidR="0065524C" w:rsidRPr="009F6860" w:rsidTr="00283067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Ukupno: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1.084.274</w:t>
            </w:r>
          </w:p>
        </w:tc>
      </w:tr>
    </w:tbl>
    <w:p w:rsidR="009C158A" w:rsidRPr="00986EA4" w:rsidRDefault="004A3F30" w:rsidP="004A3F30">
      <w:pPr>
        <w:rPr>
          <w:rFonts w:ascii="Arial" w:hAnsi="Arial" w:cs="Arial"/>
          <w:color w:val="000000"/>
          <w:lang w:eastAsia="bs-Latn-BA"/>
        </w:rPr>
      </w:pPr>
      <w:r w:rsidRPr="004A3F30">
        <w:rPr>
          <w:rFonts w:ascii="Arial" w:hAnsi="Arial" w:cs="Arial"/>
          <w:color w:val="000000"/>
          <w:lang w:eastAsia="bs-Latn-BA"/>
        </w:rPr>
        <w:br/>
      </w:r>
      <w:r w:rsidRPr="004A3F30">
        <w:rPr>
          <w:rFonts w:ascii="Arial" w:hAnsi="Arial" w:cs="Arial"/>
          <w:color w:val="000000"/>
          <w:lang w:eastAsia="bs-Latn-BA"/>
        </w:rPr>
        <w:br/>
      </w:r>
    </w:p>
    <w:p w:rsidR="00FA07F5" w:rsidRPr="00EF6D70" w:rsidRDefault="009C158A" w:rsidP="00EF6D70">
      <w:pPr>
        <w:spacing w:after="150"/>
        <w:jc w:val="center"/>
        <w:rPr>
          <w:rFonts w:ascii="Arial" w:hAnsi="Arial" w:cs="Arial"/>
          <w:b/>
          <w:bCs/>
          <w:color w:val="000000"/>
          <w:lang w:val="hr-HR" w:eastAsia="hr-HR"/>
        </w:rPr>
      </w:pPr>
      <w:r w:rsidRPr="004B2952">
        <w:rPr>
          <w:rFonts w:ascii="Arial" w:hAnsi="Arial" w:cs="Arial"/>
          <w:b/>
          <w:bCs/>
          <w:color w:val="000000"/>
          <w:lang w:val="hr-HR" w:eastAsia="hr-HR"/>
        </w:rPr>
        <w:lastRenderedPageBreak/>
        <w:t>II.</w:t>
      </w:r>
    </w:p>
    <w:p w:rsidR="009C158A" w:rsidRDefault="00EF6D70" w:rsidP="00EF6D70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275576">
        <w:rPr>
          <w:rFonts w:ascii="Arial" w:hAnsi="Arial" w:cs="Arial"/>
        </w:rPr>
        <w:t>Sredstva iz tačke I ove O</w:t>
      </w:r>
      <w:r w:rsidR="00FA07F5" w:rsidRPr="00275576">
        <w:rPr>
          <w:rFonts w:ascii="Arial" w:hAnsi="Arial" w:cs="Arial"/>
        </w:rPr>
        <w:t>d</w:t>
      </w:r>
      <w:r w:rsidRPr="00275576">
        <w:rPr>
          <w:rFonts w:ascii="Arial" w:hAnsi="Arial" w:cs="Arial"/>
          <w:lang w:val="en-US"/>
        </w:rPr>
        <w:t>l</w:t>
      </w:r>
      <w:r w:rsidR="00FA07F5" w:rsidRPr="00275576">
        <w:rPr>
          <w:rFonts w:ascii="Arial" w:hAnsi="Arial" w:cs="Arial"/>
        </w:rPr>
        <w:t>uke obezbijeđena su</w:t>
      </w:r>
      <w:r w:rsidR="00A53BEE" w:rsidRPr="00275576">
        <w:rPr>
          <w:rFonts w:ascii="Arial" w:hAnsi="Arial" w:cs="Arial"/>
          <w:lang w:val="hr-HR"/>
        </w:rPr>
        <w:t xml:space="preserve"> u Budžetu Federacije </w:t>
      </w:r>
      <w:r w:rsidR="00A53BEE" w:rsidRPr="00275576">
        <w:rPr>
          <w:rFonts w:ascii="Arial" w:hAnsi="Arial" w:cs="Arial"/>
          <w:color w:val="000000"/>
          <w:lang w:val="hr-HR" w:eastAsia="hr-HR"/>
        </w:rPr>
        <w:t>Bosne i Hercegovine za 2020. godinu („Službene novine Federacije BiH“ br. 99/19 i 28/20)</w:t>
      </w:r>
      <w:r w:rsidR="00FA07F5" w:rsidRPr="00275576">
        <w:rPr>
          <w:rFonts w:ascii="Arial" w:hAnsi="Arial" w:cs="Arial"/>
        </w:rPr>
        <w:t xml:space="preserve"> na razdjelu </w:t>
      </w:r>
      <w:r w:rsidR="00FA07F5" w:rsidRPr="00275576">
        <w:rPr>
          <w:rFonts w:ascii="Arial" w:hAnsi="Arial" w:cs="Arial"/>
          <w:color w:val="000000"/>
          <w:lang w:val="hr-HR" w:eastAsia="hr-HR"/>
        </w:rPr>
        <w:t>61</w:t>
      </w:r>
      <w:r w:rsidR="00A53BEE" w:rsidRPr="00275576">
        <w:rPr>
          <w:rFonts w:ascii="Arial" w:hAnsi="Arial" w:cs="Arial"/>
          <w:color w:val="000000"/>
          <w:lang w:val="hr-HR" w:eastAsia="hr-HR"/>
        </w:rPr>
        <w:t xml:space="preserve"> Federalnog ministarstva okoliša i turizma</w:t>
      </w:r>
      <w:r w:rsidR="00FA07F5" w:rsidRPr="00275576">
        <w:rPr>
          <w:rFonts w:ascii="Arial" w:hAnsi="Arial" w:cs="Arial"/>
          <w:color w:val="000000"/>
          <w:lang w:val="hr-HR" w:eastAsia="hr-HR"/>
        </w:rPr>
        <w:t>, glava 6101, ekonomski kod 614500 -  „Subvencije privatnim preduzećima i po</w:t>
      </w:r>
      <w:r w:rsidR="00A53BEE" w:rsidRPr="00275576">
        <w:rPr>
          <w:rFonts w:ascii="Arial" w:hAnsi="Arial" w:cs="Arial"/>
          <w:color w:val="000000"/>
          <w:lang w:val="hr-HR" w:eastAsia="hr-HR"/>
        </w:rPr>
        <w:t>duzetnicima“.</w:t>
      </w:r>
    </w:p>
    <w:p w:rsidR="00EF6D70" w:rsidRPr="00EF6D70" w:rsidRDefault="00EF6D70" w:rsidP="00EF6D70">
      <w:pPr>
        <w:spacing w:after="280"/>
        <w:jc w:val="center"/>
        <w:rPr>
          <w:rFonts w:ascii="Arial" w:eastAsia="Arial" w:hAnsi="Arial" w:cs="Arial"/>
          <w:b/>
        </w:rPr>
      </w:pPr>
      <w:r w:rsidRPr="00EF6D70">
        <w:rPr>
          <w:rFonts w:ascii="Arial" w:hAnsi="Arial" w:cs="Arial"/>
          <w:b/>
          <w:color w:val="000000"/>
          <w:lang w:val="hr-HR" w:eastAsia="hr-HR"/>
        </w:rPr>
        <w:t>III</w:t>
      </w:r>
    </w:p>
    <w:p w:rsidR="009C158A" w:rsidRPr="00D440E0" w:rsidRDefault="009C158A" w:rsidP="001F5205">
      <w:pPr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Zadužuje se Federalno ministarstvo </w:t>
      </w:r>
      <w:r w:rsidRPr="004B2952">
        <w:rPr>
          <w:rFonts w:ascii="Arial" w:hAnsi="Arial" w:cs="Arial"/>
          <w:color w:val="000000"/>
          <w:lang w:val="hr-HR" w:eastAsia="hr-HR"/>
        </w:rPr>
        <w:t>okoliša i turizma</w:t>
      </w:r>
      <w:r w:rsidRPr="00D440E0">
        <w:rPr>
          <w:rFonts w:ascii="Arial" w:hAnsi="Arial" w:cs="Arial"/>
          <w:color w:val="000000"/>
          <w:lang w:val="hr-HR" w:eastAsia="hr-HR"/>
        </w:rPr>
        <w:t xml:space="preserve"> da</w:t>
      </w:r>
      <w:r w:rsidR="00F37BF8" w:rsidRPr="00D440E0">
        <w:rPr>
          <w:rFonts w:ascii="Arial" w:hAnsi="Arial" w:cs="Arial"/>
          <w:color w:val="000000"/>
          <w:lang w:val="hr-HR" w:eastAsia="hr-HR"/>
        </w:rPr>
        <w:t xml:space="preserve"> sa </w:t>
      </w:r>
      <w:r w:rsidR="00F37BF8" w:rsidRPr="004B2952">
        <w:rPr>
          <w:rFonts w:ascii="Arial" w:hAnsi="Arial" w:cs="Arial"/>
          <w:color w:val="000000"/>
          <w:lang w:val="hr-HR" w:eastAsia="hr-HR"/>
        </w:rPr>
        <w:t>subjektima iz tačke I</w:t>
      </w:r>
      <w:r w:rsidR="00F37BF8">
        <w:rPr>
          <w:rFonts w:ascii="Arial" w:hAnsi="Arial" w:cs="Arial"/>
          <w:color w:val="000000"/>
          <w:lang w:val="hr-HR" w:eastAsia="hr-HR"/>
        </w:rPr>
        <w:t>.</w:t>
      </w:r>
      <w:r w:rsidR="00F37BF8" w:rsidRPr="004B2952">
        <w:rPr>
          <w:rFonts w:ascii="Arial" w:hAnsi="Arial" w:cs="Arial"/>
          <w:color w:val="000000"/>
          <w:lang w:val="hr-HR" w:eastAsia="hr-HR"/>
        </w:rPr>
        <w:t xml:space="preserve"> ove Odluke</w:t>
      </w:r>
      <w:r w:rsidR="00F37BF8" w:rsidRPr="00D440E0">
        <w:rPr>
          <w:rFonts w:ascii="Arial" w:hAnsi="Arial" w:cs="Arial"/>
          <w:color w:val="000000"/>
          <w:lang w:val="hr-HR" w:eastAsia="hr-HR"/>
        </w:rPr>
        <w:t xml:space="preserve"> potpiše </w:t>
      </w:r>
      <w:r w:rsidR="00F37BF8">
        <w:rPr>
          <w:rFonts w:ascii="Arial" w:hAnsi="Arial" w:cs="Arial"/>
          <w:color w:val="000000"/>
          <w:lang w:val="hr-HR" w:eastAsia="hr-HR"/>
        </w:rPr>
        <w:t>Ugovor</w:t>
      </w:r>
      <w:r w:rsidR="00B63570">
        <w:rPr>
          <w:rFonts w:ascii="Arial" w:hAnsi="Arial" w:cs="Arial"/>
          <w:color w:val="000000"/>
          <w:lang w:val="hr-HR" w:eastAsia="hr-HR"/>
        </w:rPr>
        <w:t xml:space="preserve"> te vrši kontinuiran nadzor nad utroškom sredstava, a sve</w:t>
      </w:r>
      <w:r w:rsidR="00F37BF8">
        <w:rPr>
          <w:rFonts w:ascii="Arial" w:hAnsi="Arial" w:cs="Arial"/>
          <w:color w:val="000000"/>
          <w:lang w:val="hr-HR" w:eastAsia="hr-HR"/>
        </w:rPr>
        <w:t xml:space="preserve"> </w:t>
      </w:r>
      <w:r w:rsidR="001F5205" w:rsidRPr="004B2952">
        <w:rPr>
          <w:rFonts w:ascii="Arial" w:hAnsi="Arial" w:cs="Arial"/>
          <w:color w:val="000000"/>
          <w:lang w:val="hr-HR" w:eastAsia="hr-HR"/>
        </w:rPr>
        <w:t>u skladu sa članom 37.</w:t>
      </w:r>
      <w:r w:rsidRPr="00D440E0">
        <w:rPr>
          <w:rFonts w:ascii="Arial" w:hAnsi="Arial" w:cs="Arial"/>
          <w:color w:val="000000"/>
          <w:lang w:val="hr-HR" w:eastAsia="hr-HR"/>
        </w:rPr>
        <w:t xml:space="preserve"> Uredbe o interventnim mjerama za podršku ugroženim sektorima privrede Federacije Bosne i Herc</w:t>
      </w:r>
      <w:r w:rsidR="00986EA4">
        <w:rPr>
          <w:rFonts w:ascii="Arial" w:hAnsi="Arial" w:cs="Arial"/>
          <w:color w:val="000000"/>
          <w:lang w:val="hr-HR" w:eastAsia="hr-HR"/>
        </w:rPr>
        <w:t xml:space="preserve">egovine u okolnostima pandemije </w:t>
      </w:r>
      <w:r w:rsidRPr="00D440E0">
        <w:rPr>
          <w:rFonts w:ascii="Arial" w:hAnsi="Arial" w:cs="Arial"/>
          <w:color w:val="000000"/>
          <w:lang w:val="hr-HR" w:eastAsia="hr-HR"/>
        </w:rPr>
        <w:t>COVID-19.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2229D3" w:rsidRDefault="00EF6D70" w:rsidP="002229D3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IV</w:t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</w:p>
    <w:p w:rsidR="009C158A" w:rsidRPr="00D440E0" w:rsidRDefault="009C158A" w:rsidP="002C2083">
      <w:pPr>
        <w:spacing w:after="150"/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Za provođenje ove odluke zadužuju se Federalno ministarstvo </w:t>
      </w:r>
      <w:r w:rsidR="001F5205" w:rsidRPr="004B2952">
        <w:rPr>
          <w:rFonts w:ascii="Arial" w:hAnsi="Arial" w:cs="Arial"/>
          <w:color w:val="000000"/>
          <w:lang w:val="hr-HR" w:eastAsia="hr-HR"/>
        </w:rPr>
        <w:t>okoliša i turizma</w:t>
      </w:r>
      <w:r w:rsidRPr="00D440E0">
        <w:rPr>
          <w:rFonts w:ascii="Arial" w:hAnsi="Arial" w:cs="Arial"/>
          <w:color w:val="000000"/>
          <w:lang w:val="hr-HR" w:eastAsia="hr-HR"/>
        </w:rPr>
        <w:t>,</w:t>
      </w:r>
      <w:r w:rsidR="001F5205" w:rsidRPr="004B2952">
        <w:rPr>
          <w:rFonts w:ascii="Arial" w:hAnsi="Arial" w:cs="Arial"/>
          <w:color w:val="000000"/>
          <w:lang w:val="hr-HR" w:eastAsia="hr-HR"/>
        </w:rPr>
        <w:t xml:space="preserve"> i</w:t>
      </w:r>
      <w:r w:rsidRPr="00D440E0">
        <w:rPr>
          <w:rFonts w:ascii="Arial" w:hAnsi="Arial" w:cs="Arial"/>
          <w:color w:val="000000"/>
          <w:lang w:val="hr-HR" w:eastAsia="hr-HR"/>
        </w:rPr>
        <w:t xml:space="preserve"> Federalno ministarstvo finansija, svako u okviru svoje nadležnosti.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9C158A" w:rsidRPr="00D440E0" w:rsidRDefault="00EF6D70" w:rsidP="009C158A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V</w:t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</w:p>
    <w:p w:rsidR="009C158A" w:rsidRPr="00D440E0" w:rsidRDefault="009C158A" w:rsidP="009C158A">
      <w:pPr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>Ova odluka stupa na snagu narednog dana od dana objavljivanja u "Službenim novinama Federacije BiH".</w:t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2229D3" w:rsidRDefault="002229D3" w:rsidP="00246745">
      <w:pPr>
        <w:spacing w:after="150"/>
        <w:rPr>
          <w:rFonts w:ascii="Arial" w:hAnsi="Arial" w:cs="Arial"/>
          <w:color w:val="000000"/>
          <w:lang w:val="hr-HR" w:eastAsia="hr-HR"/>
        </w:rPr>
      </w:pPr>
    </w:p>
    <w:p w:rsidR="009C158A" w:rsidRPr="00D440E0" w:rsidRDefault="009C158A" w:rsidP="00246745">
      <w:pPr>
        <w:spacing w:after="150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V. broj </w:t>
      </w:r>
      <w:r w:rsidR="001F5205" w:rsidRPr="004B2952">
        <w:rPr>
          <w:rFonts w:ascii="Arial" w:hAnsi="Arial" w:cs="Arial"/>
          <w:color w:val="000000"/>
          <w:lang w:val="hr-HR" w:eastAsia="hr-HR"/>
        </w:rPr>
        <w:t>____</w:t>
      </w:r>
      <w:r w:rsidRPr="00D440E0">
        <w:rPr>
          <w:rFonts w:ascii="Arial" w:hAnsi="Arial" w:cs="Arial"/>
          <w:color w:val="000000"/>
          <w:lang w:val="hr-HR" w:eastAsia="hr-HR"/>
        </w:rPr>
        <w:t>/2020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="001F5205" w:rsidRPr="004B2952">
        <w:rPr>
          <w:rFonts w:ascii="Arial" w:hAnsi="Arial" w:cs="Arial"/>
          <w:color w:val="000000"/>
          <w:lang w:val="hr-HR" w:eastAsia="hr-HR"/>
        </w:rPr>
        <w:t>________</w:t>
      </w:r>
      <w:r w:rsidRPr="00D440E0">
        <w:rPr>
          <w:rFonts w:ascii="Arial" w:hAnsi="Arial" w:cs="Arial"/>
          <w:color w:val="000000"/>
          <w:lang w:val="hr-HR" w:eastAsia="hr-HR"/>
        </w:rPr>
        <w:t xml:space="preserve"> 2020. godine</w:t>
      </w:r>
      <w:r w:rsidRPr="00D440E0">
        <w:rPr>
          <w:rFonts w:ascii="Arial" w:hAnsi="Arial" w:cs="Arial"/>
          <w:color w:val="000000"/>
          <w:lang w:val="hr-HR" w:eastAsia="hr-HR"/>
        </w:rPr>
        <w:br/>
        <w:t>Sarajevo</w:t>
      </w:r>
    </w:p>
    <w:p w:rsidR="00E700CE" w:rsidRDefault="009C158A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br/>
        <w:t>Premijer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="001450C6">
        <w:rPr>
          <w:rFonts w:ascii="Arial" w:hAnsi="Arial" w:cs="Arial"/>
          <w:b/>
          <w:bCs/>
          <w:color w:val="000000"/>
          <w:lang w:val="hr-HR" w:eastAsia="hr-HR"/>
        </w:rPr>
        <w:t xml:space="preserve">    </w:t>
      </w:r>
      <w:r w:rsidRPr="00D440E0">
        <w:rPr>
          <w:rFonts w:ascii="Arial" w:hAnsi="Arial" w:cs="Arial"/>
          <w:b/>
          <w:bCs/>
          <w:color w:val="000000"/>
          <w:lang w:val="hr-HR" w:eastAsia="hr-HR"/>
        </w:rPr>
        <w:t>Fadil Novalić</w:t>
      </w:r>
      <w:r w:rsidR="00787652">
        <w:rPr>
          <w:rFonts w:ascii="Arial" w:hAnsi="Arial" w:cs="Arial"/>
          <w:color w:val="000000"/>
          <w:lang w:val="hr-HR" w:eastAsia="hr-HR"/>
        </w:rPr>
        <w:t>, s. r.</w:t>
      </w: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Pr="004B295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9C158A" w:rsidRDefault="009C158A" w:rsidP="009C158A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</w:p>
    <w:p w:rsidR="001450C6" w:rsidRPr="00D440E0" w:rsidRDefault="001450C6" w:rsidP="009C158A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</w:p>
    <w:p w:rsidR="004076FE" w:rsidRPr="004B2952" w:rsidRDefault="004076FE" w:rsidP="00E91E4F">
      <w:pPr>
        <w:jc w:val="center"/>
        <w:rPr>
          <w:rFonts w:ascii="Arial" w:eastAsia="Arial" w:hAnsi="Arial" w:cs="Arial"/>
          <w:b/>
        </w:rPr>
      </w:pPr>
      <w:r w:rsidRPr="004B2952">
        <w:rPr>
          <w:rFonts w:ascii="Arial" w:eastAsia="Arial" w:hAnsi="Arial" w:cs="Arial"/>
          <w:b/>
        </w:rPr>
        <w:lastRenderedPageBreak/>
        <w:t>O b r a z l o ž e nj e</w:t>
      </w:r>
    </w:p>
    <w:p w:rsidR="004076FE" w:rsidRPr="004B2952" w:rsidRDefault="004076FE" w:rsidP="00E91E4F">
      <w:pPr>
        <w:jc w:val="both"/>
        <w:rPr>
          <w:rFonts w:ascii="Arial" w:eastAsia="Arial" w:hAnsi="Arial" w:cs="Arial"/>
          <w:b/>
        </w:rPr>
      </w:pPr>
    </w:p>
    <w:p w:rsidR="004076FE" w:rsidRPr="004B2952" w:rsidRDefault="004076FE" w:rsidP="00E91E4F">
      <w:pPr>
        <w:jc w:val="both"/>
        <w:rPr>
          <w:rFonts w:ascii="Arial" w:eastAsia="Arial" w:hAnsi="Arial" w:cs="Arial"/>
          <w:b/>
        </w:rPr>
      </w:pPr>
      <w:r w:rsidRPr="004B2952">
        <w:rPr>
          <w:rFonts w:ascii="Arial" w:eastAsia="Arial" w:hAnsi="Arial" w:cs="Arial"/>
          <w:b/>
        </w:rPr>
        <w:t>I.  Zakonski osnov</w:t>
      </w:r>
    </w:p>
    <w:p w:rsidR="004076FE" w:rsidRPr="004B2952" w:rsidRDefault="004076FE" w:rsidP="00E91E4F">
      <w:pPr>
        <w:jc w:val="both"/>
        <w:rPr>
          <w:rFonts w:ascii="Arial" w:eastAsia="Arial" w:hAnsi="Arial" w:cs="Arial"/>
          <w:b/>
        </w:rPr>
      </w:pPr>
    </w:p>
    <w:p w:rsidR="001C57B1" w:rsidRPr="00720759" w:rsidRDefault="004076FE" w:rsidP="00720759">
      <w:pPr>
        <w:jc w:val="both"/>
        <w:rPr>
          <w:rFonts w:ascii="Arial" w:eastAsia="Arial" w:hAnsi="Arial" w:cs="Arial"/>
          <w:lang w:val="hr-HR"/>
        </w:rPr>
      </w:pPr>
      <w:r w:rsidRPr="004B2952">
        <w:rPr>
          <w:rFonts w:ascii="Arial" w:eastAsia="Arial" w:hAnsi="Arial" w:cs="Arial"/>
        </w:rPr>
        <w:t>Zak</w:t>
      </w:r>
      <w:r w:rsidR="00E143C8">
        <w:rPr>
          <w:rFonts w:ascii="Arial" w:eastAsia="Arial" w:hAnsi="Arial" w:cs="Arial"/>
        </w:rPr>
        <w:t>onski osnov za donošenje Odluke</w:t>
      </w:r>
      <w:r w:rsidR="005F34CD">
        <w:rPr>
          <w:rFonts w:ascii="Arial" w:eastAsia="Arial" w:hAnsi="Arial" w:cs="Arial"/>
          <w:lang w:val="hr-HR"/>
        </w:rPr>
        <w:t xml:space="preserve"> </w:t>
      </w:r>
      <w:r w:rsidR="005F34CD" w:rsidRPr="00B9630D">
        <w:rPr>
          <w:rFonts w:ascii="Arial" w:hAnsi="Arial" w:cs="Arial"/>
          <w:color w:val="000000"/>
          <w:lang w:val="hr-HR" w:eastAsia="hr-HR"/>
        </w:rPr>
        <w:t>o dodjeli sredstava subjektima u turističko – ugostiteljskom sektoru  u iznosu od 30.000.000 KM na ime finansijske pomoći u</w:t>
      </w:r>
      <w:r w:rsidR="005F34CD">
        <w:rPr>
          <w:rFonts w:ascii="Arial" w:hAnsi="Arial" w:cs="Arial"/>
          <w:color w:val="000000"/>
          <w:lang w:val="hr-HR" w:eastAsia="hr-HR"/>
        </w:rPr>
        <w:t xml:space="preserve"> okolnostima pandemije COVID-19</w:t>
      </w:r>
      <w:r w:rsidR="00720759">
        <w:rPr>
          <w:rFonts w:ascii="Arial" w:eastAsia="Arial" w:hAnsi="Arial" w:cs="Arial"/>
          <w:lang w:val="hr-HR"/>
        </w:rPr>
        <w:t xml:space="preserve"> sadržan je u odredbi </w:t>
      </w:r>
      <w:r w:rsidR="00720759" w:rsidRPr="00D440E0">
        <w:rPr>
          <w:rFonts w:ascii="Arial" w:hAnsi="Arial" w:cs="Arial"/>
          <w:color w:val="000000"/>
          <w:lang w:val="hr-HR" w:eastAsia="hr-HR"/>
        </w:rPr>
        <w:t>člana 19. stav (2) Zakona o Vladi Federacije Bosne i Hercegovine ("Službene novine Federacije BiH", br. 1/94, 8/95, 58/02, 19/03, 2/06 i 8/06)</w:t>
      </w:r>
      <w:r w:rsidR="00720759">
        <w:rPr>
          <w:rFonts w:ascii="Arial" w:hAnsi="Arial" w:cs="Arial"/>
          <w:color w:val="000000"/>
          <w:lang w:val="hr-HR" w:eastAsia="hr-HR"/>
        </w:rPr>
        <w:t xml:space="preserve">, te u odredbi člana </w:t>
      </w:r>
      <w:r w:rsidR="00720759" w:rsidRPr="004B2952">
        <w:rPr>
          <w:rFonts w:ascii="Arial" w:hAnsi="Arial" w:cs="Arial"/>
          <w:color w:val="000000"/>
          <w:lang w:val="hr-HR" w:eastAsia="hr-HR"/>
        </w:rPr>
        <w:t xml:space="preserve">17. </w:t>
      </w:r>
      <w:r w:rsidR="00720759" w:rsidRPr="00D440E0">
        <w:rPr>
          <w:rFonts w:ascii="Arial" w:hAnsi="Arial" w:cs="Arial"/>
          <w:color w:val="000000"/>
          <w:lang w:val="hr-HR" w:eastAsia="hr-HR"/>
        </w:rPr>
        <w:t>Uredbe o interventnim mjerama za pomoć ugroženim sektorima privrede Federacije Bosne i Hercegovine u okolnostima pandemije COVID-19 ("Službene novine Federacije BiH", broj 74/20)</w:t>
      </w:r>
      <w:r w:rsidR="00720759">
        <w:rPr>
          <w:rFonts w:ascii="Arial" w:hAnsi="Arial" w:cs="Arial"/>
          <w:color w:val="000000"/>
          <w:lang w:val="hr-HR" w:eastAsia="hr-HR"/>
        </w:rPr>
        <w:t>.</w:t>
      </w:r>
    </w:p>
    <w:p w:rsidR="00E143C8" w:rsidRPr="004B2952" w:rsidRDefault="00E143C8" w:rsidP="00E91E4F">
      <w:pPr>
        <w:jc w:val="both"/>
        <w:rPr>
          <w:rFonts w:ascii="Arial" w:eastAsia="Arial" w:hAnsi="Arial" w:cs="Arial"/>
          <w:highlight w:val="yellow"/>
        </w:rPr>
      </w:pPr>
    </w:p>
    <w:p w:rsidR="004076FE" w:rsidRPr="004B2952" w:rsidRDefault="004076FE" w:rsidP="00E91E4F">
      <w:pPr>
        <w:jc w:val="both"/>
        <w:rPr>
          <w:rFonts w:ascii="Arial" w:eastAsia="Arial" w:hAnsi="Arial" w:cs="Arial"/>
          <w:b/>
          <w:lang w:val="hr-HR"/>
        </w:rPr>
      </w:pPr>
      <w:r w:rsidRPr="004B2952">
        <w:rPr>
          <w:rFonts w:ascii="Arial" w:eastAsia="Arial" w:hAnsi="Arial" w:cs="Arial"/>
          <w:b/>
        </w:rPr>
        <w:t xml:space="preserve">II.  Razlozi za donošenje Odluke </w:t>
      </w:r>
    </w:p>
    <w:p w:rsidR="004076FE" w:rsidRDefault="004076FE" w:rsidP="00E91E4F">
      <w:pPr>
        <w:jc w:val="both"/>
        <w:rPr>
          <w:rFonts w:ascii="Arial" w:eastAsia="Arial" w:hAnsi="Arial" w:cs="Arial"/>
          <w:b/>
        </w:rPr>
      </w:pP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Vlada  Federacije  Bosne  i  H</w:t>
      </w:r>
      <w:r>
        <w:rPr>
          <w:rFonts w:ascii="Arial" w:eastAsia="Arial" w:hAnsi="Arial" w:cs="Arial"/>
        </w:rPr>
        <w:t>ercegovine  donijela  je  Uredbu</w:t>
      </w:r>
      <w:r w:rsidRPr="000F256A">
        <w:rPr>
          <w:rFonts w:ascii="Arial" w:eastAsia="Arial" w:hAnsi="Arial" w:cs="Arial"/>
        </w:rPr>
        <w:t xml:space="preserve">  o  interventnim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mjerama za podršku ugroženim sektorima privrede Federacije Bosne i Hercegovine u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okolnostima pandemije  COVID-19  („Službene  novine  Fed</w:t>
      </w:r>
      <w:r>
        <w:rPr>
          <w:rFonts w:ascii="Arial" w:eastAsia="Arial" w:hAnsi="Arial" w:cs="Arial"/>
        </w:rPr>
        <w:t xml:space="preserve">eracije BiH“, broj  74/20)  (u </w:t>
      </w:r>
      <w:r w:rsidRPr="000F256A">
        <w:rPr>
          <w:rFonts w:ascii="Arial" w:eastAsia="Arial" w:hAnsi="Arial" w:cs="Arial"/>
        </w:rPr>
        <w:t xml:space="preserve">daljem tekstu: Uredba). 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Članom  4.,  tačka  </w:t>
      </w:r>
      <w:r w:rsidR="00E006ED">
        <w:rPr>
          <w:rFonts w:ascii="Arial" w:eastAsia="Arial" w:hAnsi="Arial" w:cs="Arial"/>
          <w:lang w:val="hr-HR"/>
        </w:rPr>
        <w:t>a)</w:t>
      </w:r>
      <w:r w:rsidRPr="000F256A">
        <w:rPr>
          <w:rFonts w:ascii="Arial" w:eastAsia="Arial" w:hAnsi="Arial" w:cs="Arial"/>
        </w:rPr>
        <w:t xml:space="preserve">  Uredbe,  definisana  su  ukupna  raspoloživa  finansijska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sredstva  za provođenje Uredbe,</w:t>
      </w:r>
      <w:r w:rsidR="00EB1EF2">
        <w:rPr>
          <w:rFonts w:ascii="Arial" w:eastAsia="Arial" w:hAnsi="Arial" w:cs="Arial"/>
          <w:lang w:val="en-US"/>
        </w:rPr>
        <w:t xml:space="preserve"> za </w:t>
      </w:r>
      <w:proofErr w:type="spellStart"/>
      <w:r w:rsidR="00EB1EF2">
        <w:rPr>
          <w:rFonts w:ascii="Arial" w:eastAsia="Arial" w:hAnsi="Arial" w:cs="Arial"/>
          <w:lang w:val="en-US"/>
        </w:rPr>
        <w:t>turističko</w:t>
      </w:r>
      <w:proofErr w:type="spellEnd"/>
      <w:r w:rsidR="00EB1EF2">
        <w:rPr>
          <w:rFonts w:ascii="Arial" w:eastAsia="Arial" w:hAnsi="Arial" w:cs="Arial"/>
          <w:lang w:val="en-US"/>
        </w:rPr>
        <w:t xml:space="preserve"> – </w:t>
      </w:r>
      <w:proofErr w:type="spellStart"/>
      <w:r w:rsidR="00EB1EF2">
        <w:rPr>
          <w:rFonts w:ascii="Arial" w:eastAsia="Arial" w:hAnsi="Arial" w:cs="Arial"/>
          <w:lang w:val="en-US"/>
        </w:rPr>
        <w:t>ugostiteljski</w:t>
      </w:r>
      <w:proofErr w:type="spellEnd"/>
      <w:r w:rsidR="00EB1EF2">
        <w:rPr>
          <w:rFonts w:ascii="Arial" w:eastAsia="Arial" w:hAnsi="Arial" w:cs="Arial"/>
          <w:lang w:val="en-US"/>
        </w:rPr>
        <w:t xml:space="preserve"> </w:t>
      </w:r>
      <w:proofErr w:type="spellStart"/>
      <w:r w:rsidR="00EB1EF2">
        <w:rPr>
          <w:rFonts w:ascii="Arial" w:eastAsia="Arial" w:hAnsi="Arial" w:cs="Arial"/>
          <w:lang w:val="en-US"/>
        </w:rPr>
        <w:t>sektor</w:t>
      </w:r>
      <w:proofErr w:type="spellEnd"/>
      <w:r w:rsidRPr="000F256A">
        <w:rPr>
          <w:rFonts w:ascii="Arial" w:eastAsia="Arial" w:hAnsi="Arial" w:cs="Arial"/>
        </w:rPr>
        <w:t xml:space="preserve"> odnosno 30.000.000,00 KM. 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Članom  5.,  stav  (2)  Uredbe,  definisano  je  da  su  resorna  ministarstva  dužna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sedam dana nakon stupanja na snagu  ove Uredbe objaviti javni poziv za podnošenje </w:t>
      </w:r>
    </w:p>
    <w:p w:rsidR="00600E3E" w:rsidRDefault="000F256A" w:rsidP="000F256A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prijav</w:t>
      </w:r>
      <w:r w:rsidR="00600E3E">
        <w:rPr>
          <w:rFonts w:ascii="Arial" w:eastAsia="Arial" w:hAnsi="Arial" w:cs="Arial"/>
        </w:rPr>
        <w:t>e za dodjelu finansijske pomoći, po čemu je Ministarstvo i postupilo.</w:t>
      </w:r>
    </w:p>
    <w:p w:rsidR="00600E3E" w:rsidRDefault="00600E3E" w:rsidP="000F256A">
      <w:pPr>
        <w:jc w:val="both"/>
        <w:rPr>
          <w:rFonts w:ascii="Arial" w:eastAsia="Arial" w:hAnsi="Arial" w:cs="Arial"/>
        </w:rPr>
      </w:pPr>
    </w:p>
    <w:p w:rsidR="00091FD0" w:rsidRPr="00600E3E" w:rsidRDefault="000F256A" w:rsidP="000F256A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U skladu sa </w:t>
      </w:r>
      <w:proofErr w:type="spellStart"/>
      <w:r w:rsidR="00721890">
        <w:rPr>
          <w:rFonts w:ascii="Arial" w:eastAsia="Arial" w:hAnsi="Arial" w:cs="Arial"/>
          <w:lang w:val="en-US"/>
        </w:rPr>
        <w:t>odredbama</w:t>
      </w:r>
      <w:proofErr w:type="spellEnd"/>
      <w:r w:rsidR="00721890">
        <w:rPr>
          <w:rFonts w:ascii="Arial" w:eastAsia="Arial" w:hAnsi="Arial" w:cs="Arial"/>
          <w:lang w:val="en-US"/>
        </w:rPr>
        <w:t xml:space="preserve"> </w:t>
      </w:r>
      <w:r w:rsidRPr="000F256A">
        <w:rPr>
          <w:rFonts w:ascii="Arial" w:eastAsia="Arial" w:hAnsi="Arial" w:cs="Arial"/>
        </w:rPr>
        <w:t>Smjernica o minimalnim standardim</w:t>
      </w:r>
      <w:r w:rsidR="00EB1EF2">
        <w:rPr>
          <w:rFonts w:ascii="Arial" w:eastAsia="Arial" w:hAnsi="Arial" w:cs="Arial"/>
        </w:rPr>
        <w:t xml:space="preserve">a dodjele budžetskih sredstava </w:t>
      </w:r>
      <w:r w:rsidRPr="000F256A">
        <w:rPr>
          <w:rFonts w:ascii="Arial" w:eastAsia="Arial" w:hAnsi="Arial" w:cs="Arial"/>
        </w:rPr>
        <w:t>putem  transfera  i  subvencija  u  Federaciji  Bosne  i  H</w:t>
      </w:r>
      <w:r w:rsidR="00EB1EF2">
        <w:rPr>
          <w:rFonts w:ascii="Arial" w:eastAsia="Arial" w:hAnsi="Arial" w:cs="Arial"/>
        </w:rPr>
        <w:t xml:space="preserve">ercegovine  (“Službene  novine </w:t>
      </w:r>
      <w:r w:rsidRPr="000F256A">
        <w:rPr>
          <w:rFonts w:ascii="Arial" w:eastAsia="Arial" w:hAnsi="Arial" w:cs="Arial"/>
        </w:rPr>
        <w:t>Federacije BiH”, broj</w:t>
      </w:r>
      <w:r w:rsidR="00312950">
        <w:rPr>
          <w:rFonts w:ascii="Arial" w:eastAsia="Arial" w:hAnsi="Arial" w:cs="Arial"/>
          <w:lang w:val="hr-HR"/>
        </w:rPr>
        <w:t>:</w:t>
      </w:r>
      <w:r w:rsidRPr="000F256A">
        <w:rPr>
          <w:rFonts w:ascii="Arial" w:eastAsia="Arial" w:hAnsi="Arial" w:cs="Arial"/>
        </w:rPr>
        <w:t xml:space="preserve"> 15/18), fe</w:t>
      </w:r>
      <w:r w:rsidR="00EB1EF2">
        <w:rPr>
          <w:rFonts w:ascii="Arial" w:eastAsia="Arial" w:hAnsi="Arial" w:cs="Arial"/>
        </w:rPr>
        <w:t>deralna ministrica okoliša i turizma imenovala je</w:t>
      </w:r>
      <w:r w:rsidR="00EB1EF2">
        <w:rPr>
          <w:rFonts w:ascii="Arial" w:eastAsia="Arial" w:hAnsi="Arial" w:cs="Arial"/>
          <w:lang w:val="en-US"/>
        </w:rPr>
        <w:t xml:space="preserve"> </w:t>
      </w:r>
      <w:r w:rsidRPr="000F256A">
        <w:rPr>
          <w:rFonts w:ascii="Arial" w:eastAsia="Arial" w:hAnsi="Arial" w:cs="Arial"/>
        </w:rPr>
        <w:t>Komisiju za pripremu i provođenje javnog poziva za</w:t>
      </w:r>
      <w:r w:rsidR="00EB1EF2">
        <w:rPr>
          <w:rFonts w:ascii="Arial" w:eastAsia="Arial" w:hAnsi="Arial" w:cs="Arial"/>
        </w:rPr>
        <w:t xml:space="preserve"> podnošenje prijava za dodjelu </w:t>
      </w:r>
      <w:r w:rsidRPr="000F256A">
        <w:rPr>
          <w:rFonts w:ascii="Arial" w:eastAsia="Arial" w:hAnsi="Arial" w:cs="Arial"/>
        </w:rPr>
        <w:t xml:space="preserve">finansijske pomoći </w:t>
      </w:r>
      <w:r w:rsidR="00EB1EF2">
        <w:rPr>
          <w:rFonts w:ascii="Arial" w:eastAsia="Arial" w:hAnsi="Arial" w:cs="Arial"/>
          <w:lang w:val="en-US"/>
        </w:rPr>
        <w:t>i</w:t>
      </w:r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Komisiju</w:t>
      </w:r>
      <w:proofErr w:type="spellEnd"/>
      <w:r w:rsidR="00EB1EF2">
        <w:rPr>
          <w:rFonts w:ascii="Arial" w:eastAsia="Arial" w:hAnsi="Arial" w:cs="Arial"/>
          <w:lang w:val="en-US"/>
        </w:rPr>
        <w:t xml:space="preserve"> za </w:t>
      </w:r>
      <w:proofErr w:type="spellStart"/>
      <w:r w:rsidR="00AC7ECA">
        <w:rPr>
          <w:rFonts w:ascii="Arial" w:eastAsia="Arial" w:hAnsi="Arial" w:cs="Arial"/>
          <w:lang w:val="en-US"/>
        </w:rPr>
        <w:t>ocjenu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svih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pristiglih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zahtjeva</w:t>
      </w:r>
      <w:proofErr w:type="spellEnd"/>
      <w:r w:rsidR="00AC7ECA">
        <w:rPr>
          <w:rFonts w:ascii="Arial" w:eastAsia="Arial" w:hAnsi="Arial" w:cs="Arial"/>
          <w:lang w:val="en-US"/>
        </w:rPr>
        <w:t>.</w:t>
      </w:r>
    </w:p>
    <w:p w:rsidR="00600E3E" w:rsidRDefault="00600E3E" w:rsidP="000F256A">
      <w:pPr>
        <w:jc w:val="both"/>
        <w:rPr>
          <w:rFonts w:ascii="Arial" w:eastAsia="Arial" w:hAnsi="Arial" w:cs="Arial"/>
          <w:lang w:val="en-US"/>
        </w:rPr>
      </w:pPr>
    </w:p>
    <w:p w:rsidR="00600E3E" w:rsidRDefault="00600E3E" w:rsidP="000F256A">
      <w:pPr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Komisije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radile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na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osnovu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kriterija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utvrđenih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 w:rsidR="003071AC">
        <w:rPr>
          <w:rFonts w:ascii="Arial" w:eastAsia="Arial" w:hAnsi="Arial" w:cs="Arial"/>
          <w:lang w:val="en-US"/>
        </w:rPr>
        <w:t>čl</w:t>
      </w:r>
      <w:proofErr w:type="spellEnd"/>
      <w:r w:rsidR="003071AC">
        <w:rPr>
          <w:rFonts w:ascii="Arial" w:eastAsia="Arial" w:hAnsi="Arial" w:cs="Arial"/>
          <w:lang w:val="en-US"/>
        </w:rPr>
        <w:t>. 13.-15</w:t>
      </w:r>
      <w:r w:rsidR="003071AC" w:rsidRPr="007E0781">
        <w:rPr>
          <w:rFonts w:ascii="Arial" w:eastAsia="Arial" w:hAnsi="Arial" w:cs="Arial"/>
          <w:lang w:val="en-US"/>
        </w:rPr>
        <w:t>.</w:t>
      </w:r>
      <w:r w:rsidR="00682D06">
        <w:rPr>
          <w:rFonts w:ascii="Arial" w:eastAsia="Arial" w:hAnsi="Arial" w:cs="Arial"/>
          <w:lang w:val="en-US"/>
        </w:rPr>
        <w:t xml:space="preserve"> </w:t>
      </w:r>
      <w:proofErr w:type="spellStart"/>
      <w:r w:rsidRPr="007E0781">
        <w:rPr>
          <w:rFonts w:ascii="Arial" w:eastAsia="Arial" w:hAnsi="Arial" w:cs="Arial"/>
          <w:lang w:val="en-US"/>
        </w:rPr>
        <w:t>Ur</w:t>
      </w:r>
      <w:r w:rsidR="003071AC" w:rsidRPr="007E0781">
        <w:rPr>
          <w:rFonts w:ascii="Arial" w:eastAsia="Arial" w:hAnsi="Arial" w:cs="Arial"/>
          <w:lang w:val="en-US"/>
        </w:rPr>
        <w:t>edbe</w:t>
      </w:r>
      <w:proofErr w:type="spellEnd"/>
      <w:r w:rsidRPr="007E0781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dostavljenih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podataka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od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Porezne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uprave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Federacije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BiH</w:t>
      </w:r>
      <w:proofErr w:type="spellEnd"/>
      <w:r w:rsidR="0060111C">
        <w:rPr>
          <w:rFonts w:ascii="Arial" w:eastAsia="Arial" w:hAnsi="Arial" w:cs="Arial"/>
          <w:lang w:val="en-US"/>
        </w:rPr>
        <w:t xml:space="preserve">, o </w:t>
      </w:r>
      <w:proofErr w:type="spellStart"/>
      <w:r w:rsidR="0060111C">
        <w:rPr>
          <w:rFonts w:ascii="Arial" w:eastAsia="Arial" w:hAnsi="Arial" w:cs="Arial"/>
          <w:lang w:val="en-US"/>
        </w:rPr>
        <w:t>broju</w:t>
      </w:r>
      <w:proofErr w:type="spellEnd"/>
      <w:r w:rsidR="0060111C">
        <w:rPr>
          <w:rFonts w:ascii="Arial" w:eastAsia="Arial" w:hAnsi="Arial" w:cs="Arial"/>
          <w:lang w:val="en-US"/>
        </w:rPr>
        <w:t xml:space="preserve"> </w:t>
      </w:r>
      <w:proofErr w:type="spellStart"/>
      <w:r w:rsidR="0060111C"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lang w:val="en-US"/>
        </w:rPr>
        <w:t>poslenih</w:t>
      </w:r>
      <w:proofErr w:type="spellEnd"/>
      <w:r>
        <w:rPr>
          <w:rFonts w:ascii="Arial" w:eastAsia="Arial" w:hAnsi="Arial" w:cs="Arial"/>
          <w:lang w:val="en-US"/>
        </w:rPr>
        <w:t xml:space="preserve"> i </w:t>
      </w:r>
      <w:proofErr w:type="spellStart"/>
      <w:r>
        <w:rPr>
          <w:rFonts w:ascii="Arial" w:eastAsia="Arial" w:hAnsi="Arial" w:cs="Arial"/>
          <w:lang w:val="en-US"/>
        </w:rPr>
        <w:t>ostvarenom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oporez</w:t>
      </w:r>
      <w:r w:rsidR="0060111C">
        <w:rPr>
          <w:rFonts w:ascii="Arial" w:eastAsia="Arial" w:hAnsi="Arial" w:cs="Arial"/>
          <w:lang w:val="en-US"/>
        </w:rPr>
        <w:t>ivom</w:t>
      </w:r>
      <w:proofErr w:type="spellEnd"/>
      <w:r w:rsidR="0060111C">
        <w:rPr>
          <w:rFonts w:ascii="Arial" w:eastAsia="Arial" w:hAnsi="Arial" w:cs="Arial"/>
          <w:lang w:val="en-US"/>
        </w:rPr>
        <w:t xml:space="preserve"> </w:t>
      </w:r>
      <w:proofErr w:type="spellStart"/>
      <w:r w:rsidR="0060111C">
        <w:rPr>
          <w:rFonts w:ascii="Arial" w:eastAsia="Arial" w:hAnsi="Arial" w:cs="Arial"/>
          <w:lang w:val="en-US"/>
        </w:rPr>
        <w:t>prometu</w:t>
      </w:r>
      <w:proofErr w:type="spellEnd"/>
      <w:r w:rsidR="0060111C">
        <w:rPr>
          <w:rFonts w:ascii="Arial" w:eastAsia="Arial" w:hAnsi="Arial" w:cs="Arial"/>
          <w:lang w:val="en-US"/>
        </w:rPr>
        <w:t xml:space="preserve"> za </w:t>
      </w:r>
      <w:proofErr w:type="spellStart"/>
      <w:r w:rsidR="0060111C">
        <w:rPr>
          <w:rFonts w:ascii="Arial" w:eastAsia="Arial" w:hAnsi="Arial" w:cs="Arial"/>
          <w:lang w:val="en-US"/>
        </w:rPr>
        <w:t>prijavljene</w:t>
      </w:r>
      <w:proofErr w:type="spellEnd"/>
      <w:r w:rsidR="0060111C">
        <w:rPr>
          <w:rFonts w:ascii="Arial" w:eastAsia="Arial" w:hAnsi="Arial" w:cs="Arial"/>
          <w:lang w:val="en-US"/>
        </w:rPr>
        <w:t xml:space="preserve"> </w:t>
      </w:r>
      <w:proofErr w:type="spellStart"/>
      <w:r w:rsidR="0060111C">
        <w:rPr>
          <w:rFonts w:ascii="Arial" w:eastAsia="Arial" w:hAnsi="Arial" w:cs="Arial"/>
          <w:lang w:val="en-US"/>
        </w:rPr>
        <w:t>korisnike</w:t>
      </w:r>
      <w:proofErr w:type="spellEnd"/>
      <w:r w:rsidR="0060111C">
        <w:rPr>
          <w:rFonts w:ascii="Arial" w:eastAsia="Arial" w:hAnsi="Arial" w:cs="Arial"/>
          <w:lang w:val="en-US"/>
        </w:rPr>
        <w:t>.</w:t>
      </w:r>
    </w:p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</w:p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Korisnici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finansijske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pomoći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koji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ostvarili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pravo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na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sredstva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taksativno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pobrojani</w:t>
      </w:r>
      <w:proofErr w:type="spellEnd"/>
      <w:r>
        <w:rPr>
          <w:rFonts w:ascii="Arial" w:eastAsia="Arial" w:hAnsi="Arial" w:cs="Arial"/>
          <w:lang w:val="en-US"/>
        </w:rPr>
        <w:t xml:space="preserve"> u </w:t>
      </w:r>
      <w:proofErr w:type="spellStart"/>
      <w:r>
        <w:rPr>
          <w:rFonts w:ascii="Arial" w:eastAsia="Arial" w:hAnsi="Arial" w:cs="Arial"/>
          <w:lang w:val="en-US"/>
        </w:rPr>
        <w:t>Odluci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dok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prijavljeni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korisnici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koji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nisu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ostvarili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pravo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na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dodjelu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finansijske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pomoći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jer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nisu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ispunili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formalno</w:t>
      </w:r>
      <w:proofErr w:type="spellEnd"/>
      <w:r>
        <w:rPr>
          <w:rFonts w:ascii="Arial" w:eastAsia="Arial" w:hAnsi="Arial" w:cs="Arial"/>
          <w:lang w:val="en-US"/>
        </w:rPr>
        <w:t xml:space="preserve">- </w:t>
      </w:r>
      <w:proofErr w:type="spellStart"/>
      <w:r>
        <w:rPr>
          <w:rFonts w:ascii="Arial" w:eastAsia="Arial" w:hAnsi="Arial" w:cs="Arial"/>
          <w:lang w:val="en-US"/>
        </w:rPr>
        <w:t>pravne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uslove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su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dati</w:t>
      </w:r>
      <w:proofErr w:type="spellEnd"/>
      <w:r>
        <w:rPr>
          <w:rFonts w:ascii="Arial" w:eastAsia="Arial" w:hAnsi="Arial" w:cs="Arial"/>
          <w:lang w:val="en-US"/>
        </w:rPr>
        <w:t xml:space="preserve"> u </w:t>
      </w:r>
      <w:proofErr w:type="spellStart"/>
      <w:r>
        <w:rPr>
          <w:rFonts w:ascii="Arial" w:eastAsia="Arial" w:hAnsi="Arial" w:cs="Arial"/>
          <w:lang w:val="en-US"/>
        </w:rPr>
        <w:t>tabeli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kako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slijedi</w:t>
      </w:r>
      <w:proofErr w:type="spellEnd"/>
      <w:r>
        <w:rPr>
          <w:rFonts w:ascii="Arial" w:eastAsia="Arial" w:hAnsi="Arial" w:cs="Arial"/>
          <w:lang w:val="en-US"/>
        </w:rPr>
        <w:t>:</w:t>
      </w:r>
    </w:p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1446"/>
        <w:gridCol w:w="3685"/>
      </w:tblGrid>
      <w:tr w:rsidR="00482F46" w:rsidRPr="006F00C1" w:rsidTr="00657B9D">
        <w:trPr>
          <w:trHeight w:val="1095"/>
        </w:trPr>
        <w:tc>
          <w:tcPr>
            <w:tcW w:w="733" w:type="dxa"/>
            <w:shd w:val="clear" w:color="DDEBF7" w:fill="DDEBF7"/>
            <w:vAlign w:val="center"/>
            <w:hideMark/>
          </w:tcPr>
          <w:p w:rsidR="00482F46" w:rsidRPr="006F00C1" w:rsidRDefault="00482F46" w:rsidP="00C553E3">
            <w:pP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Red. B</w:t>
            </w:r>
            <w:r w:rsidRPr="006F00C1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r.</w:t>
            </w:r>
          </w:p>
        </w:tc>
        <w:tc>
          <w:tcPr>
            <w:tcW w:w="3090" w:type="dxa"/>
            <w:shd w:val="clear" w:color="DDEBF7" w:fill="DDEBF7"/>
            <w:vAlign w:val="center"/>
            <w:hideMark/>
          </w:tcPr>
          <w:p w:rsidR="00482F46" w:rsidRPr="006F00C1" w:rsidRDefault="00A77716" w:rsidP="00C553E3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Naziv podnosioca prijave</w:t>
            </w:r>
          </w:p>
        </w:tc>
        <w:tc>
          <w:tcPr>
            <w:tcW w:w="1446" w:type="dxa"/>
            <w:shd w:val="clear" w:color="DDEBF7" w:fill="DDEBF7"/>
            <w:vAlign w:val="center"/>
            <w:hideMark/>
          </w:tcPr>
          <w:p w:rsidR="00482F46" w:rsidRPr="006F00C1" w:rsidRDefault="00A77716" w:rsidP="00C553E3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Kanton</w:t>
            </w:r>
          </w:p>
        </w:tc>
        <w:tc>
          <w:tcPr>
            <w:tcW w:w="3685" w:type="dxa"/>
            <w:shd w:val="clear" w:color="DDEBF7" w:fill="DDEBF7"/>
            <w:noWrap/>
            <w:vAlign w:val="center"/>
            <w:hideMark/>
          </w:tcPr>
          <w:p w:rsidR="00482F46" w:rsidRPr="006F00C1" w:rsidRDefault="00A77716" w:rsidP="006E2E71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 xml:space="preserve">Razlog </w:t>
            </w:r>
            <w:r w:rsidR="006E2E71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neispunjavanja formalno-pravnih uslova</w:t>
            </w:r>
          </w:p>
        </w:tc>
      </w:tr>
      <w:tr w:rsidR="00482F46" w:rsidRPr="006F00C1" w:rsidTr="00657B9D">
        <w:trPr>
          <w:trHeight w:val="780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"Miris dunja" d.o.o. Tuzla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91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HOSTEL "Dreams", Novi Travnik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1116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"SOLIS",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KONOBA IZVOR, Srebrenik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HOSTEL PANSION "LION",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"CONTACT TRAVEL" d.o.o.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APARTMANI "AIDA",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AŠČINICA "NAR",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Hit property doo,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"ZAN" caffe bar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124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MERSI d.o.o.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4 turistički vodič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 , te 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Motel - Restoran "KULIN DVOR",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"NERETVA RAFTING" RAFT KOR Konjic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77.21 Neodgovarajuća ši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fra (nije u skladu sa Uredbom i 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Caffe bar "ŽAR",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56.30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"GREAT WALL" KINESKI ZID, HOTEL,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"KLJUČKA KULA" d.o.o. Ključ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BC3651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55.90 Neodgovarajuća šifra (nije u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Savez Udruženja RVI, Travnik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88.10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18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"Apel Promet" d.o.o. Travnik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88.10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Restoran i prenoćište "EMAUS", Tomislavgrad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"NAP-GONZO" d.o.o.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55.231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„BAR FLOOR“ Kiseljak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41.20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"ALDI",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"Shangri La",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1056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482F46">
              <w:rPr>
                <w:rFonts w:ascii="Arial" w:hAnsi="Arial" w:cs="Arial"/>
                <w:lang w:val="hr-HR" w:eastAsia="hr-HR"/>
              </w:rPr>
              <w:t>EDUCATE INSPIRE &amp; TRAVEL DOO.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482F46">
              <w:rPr>
                <w:rFonts w:ascii="Arial" w:hAnsi="Arial" w:cs="Arial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482F46">
              <w:rPr>
                <w:rFonts w:ascii="Arial" w:hAnsi="Arial" w:cs="Arial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Napoleon Gostionica, Velika Kladuša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56.30 Neodgovarajuća šifra (nije u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za iznajmljivanje "KIPOVI", Tuzla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Pansion Centar, Tuzla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za iznajmljivanje "KENEDY",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TURISTIČKE USLUGE "NERETVA RAFTING",Konjic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77.21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"SENABIL" d.o.o. VIP Apartments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68.20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"ROSABEL",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domacinstvu Villa Velagic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Palma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34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INN Town,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Semy d.o.o. Žepče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ZE DO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Restoran Luka, Kreševo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Prenoćište "Samir", Gradačac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OZ apartments,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ši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fra (nije u skladu sa Uredbom i 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"EMEN",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55.90 Neodgovarajuća šifra (nije u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PRO OPTIMUS TOURS d.o.o.,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KS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52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ETN d.o.o.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B442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 - n</w:t>
            </w:r>
            <w:r w:rsidR="00482F46" w:rsidRPr="00482F46">
              <w:rPr>
                <w:rFonts w:ascii="Arial" w:hAnsi="Arial" w:cs="Arial"/>
                <w:color w:val="000000"/>
                <w:lang w:val="hr-HR" w:eastAsia="hr-HR"/>
              </w:rPr>
              <w:t>eizmirene porezne obaveze</w:t>
            </w:r>
          </w:p>
        </w:tc>
      </w:tr>
      <w:tr w:rsidR="00482F46" w:rsidRPr="006F00C1" w:rsidTr="00657B9D">
        <w:trPr>
          <w:trHeight w:val="1320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TURISTIČKI VODIČ HAMZIĆ ADIS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84554C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Uvjerenje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 o izmirenim poreznim obavezama nije dostavljeno, a nisu ostavljeni kontakt podaci podnosioca prijave kako bi se izvršila dopuna prijave</w:t>
            </w:r>
          </w:p>
        </w:tc>
      </w:tr>
      <w:tr w:rsidR="00482F46" w:rsidRPr="006F00C1" w:rsidTr="00657B9D">
        <w:trPr>
          <w:trHeight w:val="52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GRANT TOURISM &amp;EVENTS,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B442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 - n</w:t>
            </w:r>
            <w:r w:rsidR="00482F46" w:rsidRPr="00482F46">
              <w:rPr>
                <w:rFonts w:ascii="Arial" w:hAnsi="Arial" w:cs="Arial"/>
                <w:color w:val="000000"/>
                <w:lang w:val="hr-HR" w:eastAsia="hr-HR"/>
              </w:rPr>
              <w:t>eizmirene porezne obaveze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Promotor media d.o.o.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79.90 nije podtačka turistički vodič (nije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URG doo "Hostel Rania", Stari grad,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52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"KAKTUS" d.o.o.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B442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FBiH, i</w:t>
            </w:r>
            <w:r w:rsidR="00482F46" w:rsidRPr="00482F46">
              <w:rPr>
                <w:rFonts w:ascii="Arial" w:hAnsi="Arial" w:cs="Arial"/>
                <w:color w:val="000000"/>
                <w:lang w:val="hr-HR" w:eastAsia="hr-HR"/>
              </w:rPr>
              <w:t>ma duga po javnim prihodima</w:t>
            </w:r>
          </w:p>
        </w:tc>
      </w:tr>
      <w:tr w:rsidR="00482F46" w:rsidRPr="006F00C1" w:rsidTr="00657B9D">
        <w:trPr>
          <w:trHeight w:val="178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47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HTD Zenit-bro doo, Neum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280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48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Urban company doo, Bužim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49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Sezam B, Bosanska Krupa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GENEX-M d.o.o. Bugojno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00C1">
              <w:rPr>
                <w:rFonts w:ascii="Arial" w:hAnsi="Arial" w:cs="Arial"/>
                <w:lang w:val="hr-HR" w:eastAsia="hr-HR"/>
              </w:rPr>
              <w:t>INTER HEND d.o.o. Hotel IUT, Travnik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00C1">
              <w:rPr>
                <w:rFonts w:ascii="Arial" w:hAnsi="Arial" w:cs="Arial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00C1">
              <w:rPr>
                <w:rFonts w:ascii="Arial" w:hAnsi="Arial" w:cs="Arial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280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New Af Saray Motel Saraj, Gornji Vakuf - Uskoplje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BIZZ SOLUTIONS d.o.o. ČAPLJINA 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6C7D0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SULJOVIĆ </w:t>
            </w:r>
            <w:r w:rsidR="006C7D0A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="0082627B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55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UR HOTEL "SEOS"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Hadžići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"BENO"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GORAŽDE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BPK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"Gradina"d.o.o. SREBRENIK Podružnica motel sa restoranom 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VUKOJA-MAV d.o.o. TOMISLAVGRAD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15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D2366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RAD-DAR GOSPODARSKO DRUŠTVO ZA UPOŠLJAVANJE OSOBA S INVALIDITETOM </w:t>
            </w:r>
            <w:r w:rsidR="00D23664"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. EMAUS MOSTAR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9C514A" w:rsidP="00C553E3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Prema evidenciji PU FBIH nije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ČAMDŽIĆ KOMERC d.o.o. Kladanj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D2366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JET STAR GLOBE D.O.O. </w:t>
            </w:r>
            <w:r w:rsidR="00D23664">
              <w:rPr>
                <w:rFonts w:ascii="Arial" w:hAnsi="Arial" w:cs="Arial"/>
                <w:color w:val="000000"/>
                <w:lang w:val="hr-HR" w:eastAsia="hr-HR"/>
              </w:rPr>
              <w:t xml:space="preserve">Živinice, podružnica 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MOTEL JET STAR </w:t>
            </w:r>
            <w:r w:rsidR="00D23664">
              <w:rPr>
                <w:rFonts w:ascii="Arial" w:hAnsi="Arial" w:cs="Arial"/>
                <w:color w:val="000000"/>
                <w:lang w:val="hr-HR" w:eastAsia="hr-HR"/>
              </w:rPr>
              <w:t>Živinice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TK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DORAK BALKAN,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Set Group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Zenica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ZE-DO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64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Bosnia Tour Operator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Mario i Rosa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,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24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662AC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PUTNIČKA AGENCIJA "BALKANTOUR"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S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0724DB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SEDEF BOSNIA </w:t>
            </w:r>
            <w:r w:rsidR="000724D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S</w:t>
            </w:r>
            <w:r w:rsidR="000724DB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025E1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653547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653547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653547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025E1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9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VAN d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o. Poslovna jedinica 1- Turistička agencija Vantourism, KONJIC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24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662AC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"MEĐUGORJE ROYAL TRAVEL"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428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70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Jonuz company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. PJ 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Hotel Dubai, Sarajevo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139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71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8F4EA9" w:rsidP="008F4EA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Turistički vodič Sandra Srdić, </w:t>
            </w:r>
            <w:r w:rsidR="00482F46" w:rsidRPr="006F00C1">
              <w:rPr>
                <w:rFonts w:ascii="Arial" w:hAnsi="Arial" w:cs="Arial"/>
                <w:color w:val="000000"/>
                <w:lang w:val="hr-HR" w:eastAsia="hr-HR"/>
              </w:rPr>
              <w:t>S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KS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A7025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1512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72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HOTEL "ORBIS 3", Čitluk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Subjekat osnovan nakon 30.6.2019. godine, a prema evidenciji PU</w:t>
            </w:r>
            <w:r w:rsidR="0071673E">
              <w:rPr>
                <w:rFonts w:ascii="Arial" w:hAnsi="Arial" w:cs="Arial"/>
                <w:color w:val="000000"/>
                <w:lang w:val="hr-HR" w:eastAsia="hr-HR"/>
              </w:rPr>
              <w:t xml:space="preserve"> FBiH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nema zaposlenih</w:t>
            </w:r>
            <w:r w:rsidR="0071673E">
              <w:rPr>
                <w:rFonts w:ascii="Arial" w:hAnsi="Arial" w:cs="Arial"/>
                <w:color w:val="000000"/>
                <w:lang w:val="hr-HR" w:eastAsia="hr-HR"/>
              </w:rPr>
              <w:t xml:space="preserve"> (jedini kriterij dodjele)</w:t>
            </w:r>
          </w:p>
        </w:tc>
      </w:tr>
      <w:tr w:rsidR="00482F46" w:rsidRPr="006F00C1" w:rsidTr="00657B9D">
        <w:trPr>
          <w:trHeight w:val="26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73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"A HOTELI", d.o.o. Tuzla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2F46" w:rsidRPr="006F00C1" w:rsidRDefault="00872171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 - n</w:t>
            </w:r>
            <w:r w:rsidR="00482F46" w:rsidRPr="006F00C1">
              <w:rPr>
                <w:rFonts w:ascii="Arial" w:hAnsi="Arial" w:cs="Arial"/>
                <w:color w:val="000000"/>
                <w:lang w:val="hr-HR" w:eastAsia="hr-HR"/>
              </w:rPr>
              <w:t>eizmirene porezne obaveze</w:t>
            </w:r>
          </w:p>
        </w:tc>
      </w:tr>
      <w:tr w:rsidR="00482F46" w:rsidRPr="006F00C1" w:rsidTr="00657B9D">
        <w:trPr>
          <w:trHeight w:val="264"/>
        </w:trPr>
        <w:tc>
          <w:tcPr>
            <w:tcW w:w="733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74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"AL AWS"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264"/>
        </w:trPr>
        <w:tc>
          <w:tcPr>
            <w:tcW w:w="733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75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KOLODVOR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 Žepče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ZE-DO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</w:tbl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</w:p>
    <w:p w:rsidR="00AC7ECA" w:rsidRDefault="00AC7ECA" w:rsidP="000F256A">
      <w:pPr>
        <w:jc w:val="both"/>
        <w:rPr>
          <w:rFonts w:ascii="Arial" w:eastAsia="Arial" w:hAnsi="Arial" w:cs="Arial"/>
          <w:lang w:val="en-US"/>
        </w:rPr>
      </w:pPr>
    </w:p>
    <w:p w:rsidR="00EB1EF2" w:rsidRDefault="00EB1EF2" w:rsidP="000F256A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Po </w:t>
      </w:r>
      <w:proofErr w:type="spellStart"/>
      <w:r>
        <w:rPr>
          <w:rFonts w:ascii="Arial" w:eastAsia="Arial" w:hAnsi="Arial" w:cs="Arial"/>
          <w:lang w:val="en-US"/>
        </w:rPr>
        <w:t>dostavljanju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Izvještaja</w:t>
      </w:r>
      <w:proofErr w:type="spellEnd"/>
      <w:r>
        <w:rPr>
          <w:rFonts w:ascii="Arial" w:eastAsia="Arial" w:hAnsi="Arial" w:cs="Arial"/>
          <w:lang w:val="en-US"/>
        </w:rPr>
        <w:t xml:space="preserve"> o </w:t>
      </w:r>
      <w:proofErr w:type="spellStart"/>
      <w:r>
        <w:rPr>
          <w:rFonts w:ascii="Arial" w:eastAsia="Arial" w:hAnsi="Arial" w:cs="Arial"/>
          <w:lang w:val="en-US"/>
        </w:rPr>
        <w:t>radu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obje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Komisije</w:t>
      </w:r>
      <w:proofErr w:type="spellEnd"/>
      <w:r>
        <w:rPr>
          <w:rFonts w:ascii="Arial" w:eastAsia="Arial" w:hAnsi="Arial" w:cs="Arial"/>
          <w:lang w:val="en-US"/>
        </w:rPr>
        <w:t xml:space="preserve"> i </w:t>
      </w:r>
      <w:proofErr w:type="spellStart"/>
      <w:r>
        <w:rPr>
          <w:rFonts w:ascii="Arial" w:eastAsia="Arial" w:hAnsi="Arial" w:cs="Arial"/>
          <w:lang w:val="en-US"/>
        </w:rPr>
        <w:t>njihovog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prihvatanja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od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strane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federalne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ministr</w:t>
      </w:r>
      <w:r w:rsidR="00AC7ECA">
        <w:rPr>
          <w:rFonts w:ascii="Arial" w:eastAsia="Arial" w:hAnsi="Arial" w:cs="Arial"/>
          <w:lang w:val="en-US"/>
        </w:rPr>
        <w:t>ice</w:t>
      </w:r>
      <w:proofErr w:type="spellEnd"/>
      <w:r w:rsidR="00AC7ECA">
        <w:rPr>
          <w:rFonts w:ascii="Arial" w:eastAsia="Arial" w:hAnsi="Arial" w:cs="Arial"/>
          <w:lang w:val="en-US"/>
        </w:rPr>
        <w:t xml:space="preserve"> okoli</w:t>
      </w:r>
      <w:r w:rsidR="00273812">
        <w:rPr>
          <w:rFonts w:ascii="Arial" w:eastAsia="Arial" w:hAnsi="Arial" w:cs="Arial"/>
          <w:lang w:val="en-US"/>
        </w:rPr>
        <w:t xml:space="preserve">ša i turizma, </w:t>
      </w:r>
      <w:proofErr w:type="spellStart"/>
      <w:r w:rsidR="00273812">
        <w:rPr>
          <w:rFonts w:ascii="Arial" w:eastAsia="Arial" w:hAnsi="Arial" w:cs="Arial"/>
          <w:lang w:val="en-US"/>
        </w:rPr>
        <w:t>utvrđen</w:t>
      </w:r>
      <w:proofErr w:type="spellEnd"/>
      <w:r w:rsidR="00273812">
        <w:rPr>
          <w:rFonts w:ascii="Arial" w:eastAsia="Arial" w:hAnsi="Arial" w:cs="Arial"/>
          <w:lang w:val="en-US"/>
        </w:rPr>
        <w:t xml:space="preserve"> je </w:t>
      </w:r>
      <w:proofErr w:type="spellStart"/>
      <w:r w:rsidR="00273812">
        <w:rPr>
          <w:rFonts w:ascii="Arial" w:eastAsia="Arial" w:hAnsi="Arial" w:cs="Arial"/>
          <w:lang w:val="en-US"/>
        </w:rPr>
        <w:t>iznos</w:t>
      </w:r>
      <w:proofErr w:type="spellEnd"/>
      <w:r w:rsidR="00273812">
        <w:rPr>
          <w:rFonts w:ascii="Arial" w:eastAsia="Arial" w:hAnsi="Arial" w:cs="Arial"/>
          <w:lang w:val="en-US"/>
        </w:rPr>
        <w:t xml:space="preserve"> i</w:t>
      </w:r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broj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korisnika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koji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ostvaru</w:t>
      </w:r>
      <w:r w:rsidR="00273812">
        <w:rPr>
          <w:rFonts w:ascii="Arial" w:eastAsia="Arial" w:hAnsi="Arial" w:cs="Arial"/>
          <w:lang w:val="en-US"/>
        </w:rPr>
        <w:t>j</w:t>
      </w:r>
      <w:r w:rsidR="00AC7ECA">
        <w:rPr>
          <w:rFonts w:ascii="Arial" w:eastAsia="Arial" w:hAnsi="Arial" w:cs="Arial"/>
          <w:lang w:val="en-US"/>
        </w:rPr>
        <w:t>u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pravo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na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finansijsku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pomoć</w:t>
      </w:r>
      <w:proofErr w:type="spellEnd"/>
      <w:r w:rsidR="00AC7ECA">
        <w:rPr>
          <w:rFonts w:ascii="Arial" w:eastAsia="Arial" w:hAnsi="Arial" w:cs="Arial"/>
          <w:lang w:val="en-US"/>
        </w:rPr>
        <w:t xml:space="preserve">, </w:t>
      </w:r>
      <w:proofErr w:type="spellStart"/>
      <w:r w:rsidR="00AC7ECA">
        <w:rPr>
          <w:rFonts w:ascii="Arial" w:eastAsia="Arial" w:hAnsi="Arial" w:cs="Arial"/>
          <w:lang w:val="en-US"/>
        </w:rPr>
        <w:t>na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="00AC7ECA">
        <w:rPr>
          <w:rFonts w:ascii="Arial" w:eastAsia="Arial" w:hAnsi="Arial" w:cs="Arial"/>
          <w:lang w:val="en-US"/>
        </w:rPr>
        <w:t>način</w:t>
      </w:r>
      <w:proofErr w:type="spellEnd"/>
      <w:r w:rsidR="00AC7ECA">
        <w:rPr>
          <w:rFonts w:ascii="Arial" w:eastAsia="Arial" w:hAnsi="Arial" w:cs="Arial"/>
          <w:lang w:val="en-US"/>
        </w:rPr>
        <w:t xml:space="preserve"> </w:t>
      </w:r>
      <w:proofErr w:type="spellStart"/>
      <w:r w:rsidRPr="00A24DF0">
        <w:rPr>
          <w:rFonts w:ascii="Arial" w:eastAsia="Arial" w:hAnsi="Arial" w:cs="Arial"/>
          <w:lang w:val="en-US"/>
        </w:rPr>
        <w:t>kako</w:t>
      </w:r>
      <w:proofErr w:type="spellEnd"/>
      <w:r w:rsidRPr="00A24DF0">
        <w:rPr>
          <w:rFonts w:ascii="Arial" w:eastAsia="Arial" w:hAnsi="Arial" w:cs="Arial"/>
          <w:lang w:val="en-US"/>
        </w:rPr>
        <w:t xml:space="preserve"> je to </w:t>
      </w:r>
      <w:proofErr w:type="spellStart"/>
      <w:r w:rsidRPr="00A24DF0">
        <w:rPr>
          <w:rFonts w:ascii="Arial" w:eastAsia="Arial" w:hAnsi="Arial" w:cs="Arial"/>
          <w:lang w:val="en-US"/>
        </w:rPr>
        <w:t>predloženo</w:t>
      </w:r>
      <w:proofErr w:type="spellEnd"/>
      <w:r w:rsidRPr="00A24DF0">
        <w:rPr>
          <w:rFonts w:ascii="Arial" w:eastAsia="Arial" w:hAnsi="Arial" w:cs="Arial"/>
          <w:lang w:val="en-US"/>
        </w:rPr>
        <w:t xml:space="preserve"> u </w:t>
      </w:r>
      <w:proofErr w:type="spellStart"/>
      <w:r w:rsidRPr="00A24DF0">
        <w:rPr>
          <w:rFonts w:ascii="Arial" w:eastAsia="Arial" w:hAnsi="Arial" w:cs="Arial"/>
          <w:lang w:val="en-US"/>
        </w:rPr>
        <w:t>tački</w:t>
      </w:r>
      <w:proofErr w:type="spellEnd"/>
      <w:r w:rsidRPr="00A24DF0">
        <w:rPr>
          <w:rFonts w:ascii="Arial" w:eastAsia="Arial" w:hAnsi="Arial" w:cs="Arial"/>
          <w:lang w:val="en-US"/>
        </w:rPr>
        <w:t xml:space="preserve"> II </w:t>
      </w:r>
      <w:proofErr w:type="spellStart"/>
      <w:r w:rsidRPr="00A24DF0">
        <w:rPr>
          <w:rFonts w:ascii="Arial" w:eastAsia="Arial" w:hAnsi="Arial" w:cs="Arial"/>
          <w:lang w:val="en-US"/>
        </w:rPr>
        <w:t>Odluke</w:t>
      </w:r>
      <w:proofErr w:type="spellEnd"/>
      <w:r w:rsidRPr="00A24DF0">
        <w:rPr>
          <w:rFonts w:ascii="Arial" w:eastAsia="Arial" w:hAnsi="Arial" w:cs="Arial"/>
          <w:lang w:val="en-US"/>
        </w:rPr>
        <w:t>.</w:t>
      </w:r>
    </w:p>
    <w:p w:rsidR="00787652" w:rsidRPr="00EB1EF2" w:rsidRDefault="00787652" w:rsidP="000F256A">
      <w:pPr>
        <w:jc w:val="both"/>
        <w:rPr>
          <w:rFonts w:ascii="Arial" w:eastAsia="Arial" w:hAnsi="Arial" w:cs="Arial"/>
          <w:lang w:val="en-US"/>
        </w:rPr>
      </w:pPr>
    </w:p>
    <w:p w:rsidR="00720759" w:rsidRDefault="00720759" w:rsidP="000F256A">
      <w:pPr>
        <w:jc w:val="both"/>
        <w:rPr>
          <w:rFonts w:ascii="Arial" w:eastAsia="Arial" w:hAnsi="Arial" w:cs="Arial"/>
        </w:rPr>
      </w:pPr>
    </w:p>
    <w:p w:rsidR="004076FE" w:rsidRPr="004B2952" w:rsidRDefault="004076FE" w:rsidP="00E91E4F">
      <w:pPr>
        <w:tabs>
          <w:tab w:val="left" w:pos="0"/>
          <w:tab w:val="right" w:pos="8353"/>
        </w:tabs>
        <w:jc w:val="both"/>
        <w:rPr>
          <w:rFonts w:ascii="Arial" w:eastAsia="Arial" w:hAnsi="Arial" w:cs="Arial"/>
          <w:b/>
        </w:rPr>
      </w:pPr>
      <w:r w:rsidRPr="004B2952">
        <w:rPr>
          <w:rFonts w:ascii="Arial" w:eastAsia="Arial" w:hAnsi="Arial" w:cs="Arial"/>
          <w:b/>
        </w:rPr>
        <w:t>III.  Finansijska sredstva</w:t>
      </w:r>
    </w:p>
    <w:p w:rsidR="00873AE8" w:rsidRPr="004B2952" w:rsidRDefault="00873AE8" w:rsidP="00E91E4F">
      <w:pPr>
        <w:tabs>
          <w:tab w:val="left" w:pos="0"/>
          <w:tab w:val="right" w:pos="8353"/>
        </w:tabs>
        <w:jc w:val="both"/>
        <w:rPr>
          <w:rFonts w:ascii="Arial" w:eastAsia="Arial" w:hAnsi="Arial" w:cs="Arial"/>
          <w:b/>
        </w:rPr>
      </w:pPr>
    </w:p>
    <w:p w:rsidR="00275576" w:rsidRDefault="004076FE" w:rsidP="00275576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4B2952">
        <w:rPr>
          <w:rFonts w:ascii="Arial" w:eastAsia="Arial" w:hAnsi="Arial" w:cs="Arial"/>
        </w:rPr>
        <w:t xml:space="preserve">Za provođenje ove Odluke </w:t>
      </w:r>
      <w:r w:rsidR="00275576" w:rsidRPr="00275576">
        <w:rPr>
          <w:rFonts w:ascii="Arial" w:hAnsi="Arial" w:cs="Arial"/>
        </w:rPr>
        <w:t>obezbijeđena su</w:t>
      </w:r>
      <w:r w:rsidR="00275576" w:rsidRPr="00275576">
        <w:rPr>
          <w:rFonts w:ascii="Arial" w:hAnsi="Arial" w:cs="Arial"/>
          <w:lang w:val="hr-HR"/>
        </w:rPr>
        <w:t xml:space="preserve"> u Budžetu Federacije </w:t>
      </w:r>
      <w:r w:rsidR="00275576" w:rsidRPr="00275576">
        <w:rPr>
          <w:rFonts w:ascii="Arial" w:hAnsi="Arial" w:cs="Arial"/>
          <w:color w:val="000000"/>
          <w:lang w:val="hr-HR" w:eastAsia="hr-HR"/>
        </w:rPr>
        <w:t>Bosne i Hercegovine za 2020. godinu („Službene novine Federacije BiH“ br. 99/19 i 28/20)</w:t>
      </w:r>
      <w:r w:rsidR="00275576" w:rsidRPr="00275576">
        <w:rPr>
          <w:rFonts w:ascii="Arial" w:hAnsi="Arial" w:cs="Arial"/>
        </w:rPr>
        <w:t xml:space="preserve"> na razdjelu </w:t>
      </w:r>
      <w:r w:rsidR="00275576" w:rsidRPr="00275576">
        <w:rPr>
          <w:rFonts w:ascii="Arial" w:hAnsi="Arial" w:cs="Arial"/>
          <w:color w:val="000000"/>
          <w:lang w:val="hr-HR" w:eastAsia="hr-HR"/>
        </w:rPr>
        <w:t>61 Federalnog ministarstva okoliša i turizma, glava 6101, ekonomski kod 614500 -  „Subvencije privatnim preduzećima i poduzetnicima“.</w:t>
      </w:r>
    </w:p>
    <w:p w:rsidR="001D60E1" w:rsidRPr="004B2952" w:rsidRDefault="001D60E1" w:rsidP="00275576">
      <w:pPr>
        <w:spacing w:after="280"/>
        <w:jc w:val="both"/>
        <w:rPr>
          <w:rFonts w:ascii="Arial" w:hAnsi="Arial" w:cs="Arial"/>
          <w:noProof/>
        </w:rPr>
      </w:pPr>
    </w:p>
    <w:sectPr w:rsidR="001D60E1" w:rsidRPr="004B2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63" w:rsidRDefault="00154E63" w:rsidP="00482DB0">
      <w:r>
        <w:separator/>
      </w:r>
    </w:p>
  </w:endnote>
  <w:endnote w:type="continuationSeparator" w:id="0">
    <w:p w:rsidR="00154E63" w:rsidRDefault="00154E63" w:rsidP="0048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070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BB4" w:rsidRDefault="00461B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58A" w:rsidRDefault="00EF0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63" w:rsidRDefault="00154E63" w:rsidP="00482DB0">
      <w:r>
        <w:separator/>
      </w:r>
    </w:p>
  </w:footnote>
  <w:footnote w:type="continuationSeparator" w:id="0">
    <w:p w:rsidR="00154E63" w:rsidRDefault="00154E63" w:rsidP="0048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F4" w:rsidRDefault="006A5C11" w:rsidP="006A5C11">
    <w:pPr>
      <w:pStyle w:val="Header"/>
      <w:jc w:val="center"/>
      <w:rPr>
        <w:b/>
        <w:lang w:val="hr-HR"/>
      </w:rPr>
    </w:pPr>
    <w:r>
      <w:rPr>
        <w:b/>
        <w:lang w:val="hr-HR"/>
      </w:rPr>
      <w:t>IZVOD IZ ODLUKE</w:t>
    </w:r>
    <w:r w:rsidR="005F595E">
      <w:rPr>
        <w:b/>
        <w:lang w:val="hr-HR"/>
      </w:rPr>
      <w:t xml:space="preserve"> VLADE FEDERACIJE BiH</w:t>
    </w:r>
    <w:bookmarkStart w:id="0" w:name="_GoBack"/>
    <w:bookmarkEnd w:id="0"/>
  </w:p>
  <w:p w:rsidR="00EF058A" w:rsidRPr="0034196D" w:rsidRDefault="00EF058A" w:rsidP="00F3678F">
    <w:pPr>
      <w:pStyle w:val="Header"/>
      <w:jc w:val="right"/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65"/>
    <w:multiLevelType w:val="hybridMultilevel"/>
    <w:tmpl w:val="6A34BF7C"/>
    <w:lvl w:ilvl="0" w:tplc="B092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4E6"/>
    <w:multiLevelType w:val="hybridMultilevel"/>
    <w:tmpl w:val="13AC0E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A37"/>
    <w:multiLevelType w:val="hybridMultilevel"/>
    <w:tmpl w:val="2232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3CA"/>
    <w:multiLevelType w:val="hybridMultilevel"/>
    <w:tmpl w:val="C0C0306A"/>
    <w:lvl w:ilvl="0" w:tplc="041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527"/>
    <w:multiLevelType w:val="hybridMultilevel"/>
    <w:tmpl w:val="B44C7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0D4B"/>
    <w:multiLevelType w:val="hybridMultilevel"/>
    <w:tmpl w:val="6672BB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5E41"/>
    <w:multiLevelType w:val="hybridMultilevel"/>
    <w:tmpl w:val="2FD8F534"/>
    <w:lvl w:ilvl="0" w:tplc="415A8D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5812"/>
    <w:multiLevelType w:val="hybridMultilevel"/>
    <w:tmpl w:val="CF86D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11B13"/>
    <w:multiLevelType w:val="hybridMultilevel"/>
    <w:tmpl w:val="8C80A1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D15B7"/>
    <w:multiLevelType w:val="hybridMultilevel"/>
    <w:tmpl w:val="8C80A1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DB7EA5"/>
    <w:multiLevelType w:val="hybridMultilevel"/>
    <w:tmpl w:val="A0ECE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F80"/>
    <w:multiLevelType w:val="multilevel"/>
    <w:tmpl w:val="422E60BC"/>
    <w:lvl w:ilvl="0">
      <w:start w:val="1"/>
      <w:numFmt w:val="bullet"/>
      <w:lvlText w:val=""/>
      <w:lvlJc w:val="left"/>
      <w:pPr>
        <w:ind w:left="720" w:firstLine="39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27016"/>
      </w:pPr>
      <w:rPr>
        <w:rFonts w:ascii="Arial" w:eastAsia="Arial" w:hAnsi="Arial" w:cs="Arial"/>
      </w:rPr>
    </w:lvl>
  </w:abstractNum>
  <w:abstractNum w:abstractNumId="12" w15:restartNumberingAfterBreak="0">
    <w:nsid w:val="481D4784"/>
    <w:multiLevelType w:val="hybridMultilevel"/>
    <w:tmpl w:val="996C5C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9576F"/>
    <w:multiLevelType w:val="hybridMultilevel"/>
    <w:tmpl w:val="186EBCEA"/>
    <w:lvl w:ilvl="0" w:tplc="625A8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0E652C"/>
    <w:multiLevelType w:val="hybridMultilevel"/>
    <w:tmpl w:val="9342E8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19F3"/>
    <w:multiLevelType w:val="hybridMultilevel"/>
    <w:tmpl w:val="7236F142"/>
    <w:lvl w:ilvl="0" w:tplc="F350D4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31A20"/>
    <w:multiLevelType w:val="multilevel"/>
    <w:tmpl w:val="DE90FE6E"/>
    <w:lvl w:ilvl="0">
      <w:start w:val="1"/>
      <w:numFmt w:val="bullet"/>
      <w:lvlText w:val="-"/>
      <w:lvlJc w:val="left"/>
      <w:pPr>
        <w:ind w:left="72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27016"/>
      </w:pPr>
      <w:rPr>
        <w:rFonts w:ascii="Arial" w:eastAsia="Arial" w:hAnsi="Arial" w:cs="Arial"/>
      </w:rPr>
    </w:lvl>
  </w:abstractNum>
  <w:abstractNum w:abstractNumId="17" w15:restartNumberingAfterBreak="0">
    <w:nsid w:val="65EF4B50"/>
    <w:multiLevelType w:val="hybridMultilevel"/>
    <w:tmpl w:val="0394891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1D10"/>
    <w:multiLevelType w:val="hybridMultilevel"/>
    <w:tmpl w:val="56987686"/>
    <w:lvl w:ilvl="0" w:tplc="42CCFE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03573"/>
    <w:multiLevelType w:val="hybridMultilevel"/>
    <w:tmpl w:val="D36A33C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18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0F"/>
    <w:rsid w:val="00000940"/>
    <w:rsid w:val="0000244F"/>
    <w:rsid w:val="00002B04"/>
    <w:rsid w:val="00004903"/>
    <w:rsid w:val="000056B6"/>
    <w:rsid w:val="0001597B"/>
    <w:rsid w:val="00016935"/>
    <w:rsid w:val="00016D1E"/>
    <w:rsid w:val="000172AF"/>
    <w:rsid w:val="000176A8"/>
    <w:rsid w:val="00020E82"/>
    <w:rsid w:val="00025E1A"/>
    <w:rsid w:val="000260DB"/>
    <w:rsid w:val="0002715F"/>
    <w:rsid w:val="00027815"/>
    <w:rsid w:val="00034665"/>
    <w:rsid w:val="000365F3"/>
    <w:rsid w:val="00041A80"/>
    <w:rsid w:val="0004294E"/>
    <w:rsid w:val="00043BAC"/>
    <w:rsid w:val="00046C43"/>
    <w:rsid w:val="00051A67"/>
    <w:rsid w:val="00053107"/>
    <w:rsid w:val="00054DBD"/>
    <w:rsid w:val="0005561C"/>
    <w:rsid w:val="00060332"/>
    <w:rsid w:val="000606AA"/>
    <w:rsid w:val="000611EC"/>
    <w:rsid w:val="00062AA2"/>
    <w:rsid w:val="000724DB"/>
    <w:rsid w:val="00075E59"/>
    <w:rsid w:val="000767B2"/>
    <w:rsid w:val="00077344"/>
    <w:rsid w:val="000800D9"/>
    <w:rsid w:val="00085289"/>
    <w:rsid w:val="00091FD0"/>
    <w:rsid w:val="00092839"/>
    <w:rsid w:val="00093736"/>
    <w:rsid w:val="00094331"/>
    <w:rsid w:val="000A13A1"/>
    <w:rsid w:val="000A7AD6"/>
    <w:rsid w:val="000B1667"/>
    <w:rsid w:val="000B2036"/>
    <w:rsid w:val="000C4EF4"/>
    <w:rsid w:val="000D0779"/>
    <w:rsid w:val="000D0B3C"/>
    <w:rsid w:val="000D7A03"/>
    <w:rsid w:val="000D7F34"/>
    <w:rsid w:val="000E0B19"/>
    <w:rsid w:val="000E14FE"/>
    <w:rsid w:val="000E3DDC"/>
    <w:rsid w:val="000F256A"/>
    <w:rsid w:val="001024BD"/>
    <w:rsid w:val="0010252B"/>
    <w:rsid w:val="00102EE0"/>
    <w:rsid w:val="00102FD0"/>
    <w:rsid w:val="001043C9"/>
    <w:rsid w:val="00106BA9"/>
    <w:rsid w:val="001075A8"/>
    <w:rsid w:val="00113050"/>
    <w:rsid w:val="00113B6D"/>
    <w:rsid w:val="00114AC0"/>
    <w:rsid w:val="00115863"/>
    <w:rsid w:val="00115D81"/>
    <w:rsid w:val="0012191F"/>
    <w:rsid w:val="00121D25"/>
    <w:rsid w:val="00122DD4"/>
    <w:rsid w:val="001242FA"/>
    <w:rsid w:val="00125BF7"/>
    <w:rsid w:val="00125ED3"/>
    <w:rsid w:val="00130F24"/>
    <w:rsid w:val="0013167F"/>
    <w:rsid w:val="001362A1"/>
    <w:rsid w:val="001405C3"/>
    <w:rsid w:val="001450C6"/>
    <w:rsid w:val="00146F08"/>
    <w:rsid w:val="00147ADC"/>
    <w:rsid w:val="00154E63"/>
    <w:rsid w:val="00154F98"/>
    <w:rsid w:val="00161D70"/>
    <w:rsid w:val="00162927"/>
    <w:rsid w:val="00163E77"/>
    <w:rsid w:val="001642F4"/>
    <w:rsid w:val="0017700A"/>
    <w:rsid w:val="00177D74"/>
    <w:rsid w:val="00177E92"/>
    <w:rsid w:val="001848A2"/>
    <w:rsid w:val="001877F6"/>
    <w:rsid w:val="0019210F"/>
    <w:rsid w:val="001937BE"/>
    <w:rsid w:val="00193981"/>
    <w:rsid w:val="001940A3"/>
    <w:rsid w:val="001A781A"/>
    <w:rsid w:val="001C27E0"/>
    <w:rsid w:val="001C57B1"/>
    <w:rsid w:val="001D49BD"/>
    <w:rsid w:val="001D5C64"/>
    <w:rsid w:val="001D60E1"/>
    <w:rsid w:val="001E1C74"/>
    <w:rsid w:val="001E4FDA"/>
    <w:rsid w:val="001E7BCB"/>
    <w:rsid w:val="001F5205"/>
    <w:rsid w:val="001F65D4"/>
    <w:rsid w:val="001F6BEA"/>
    <w:rsid w:val="00206869"/>
    <w:rsid w:val="00206CA0"/>
    <w:rsid w:val="00212638"/>
    <w:rsid w:val="002126A8"/>
    <w:rsid w:val="00213A3F"/>
    <w:rsid w:val="00215904"/>
    <w:rsid w:val="00220E4B"/>
    <w:rsid w:val="00221AF8"/>
    <w:rsid w:val="002229D3"/>
    <w:rsid w:val="00223FB3"/>
    <w:rsid w:val="002249D4"/>
    <w:rsid w:val="002260D4"/>
    <w:rsid w:val="00232A57"/>
    <w:rsid w:val="002330D9"/>
    <w:rsid w:val="00236007"/>
    <w:rsid w:val="0024059C"/>
    <w:rsid w:val="00241F1D"/>
    <w:rsid w:val="002433F7"/>
    <w:rsid w:val="0024521B"/>
    <w:rsid w:val="00245719"/>
    <w:rsid w:val="00246745"/>
    <w:rsid w:val="002511E6"/>
    <w:rsid w:val="002516DB"/>
    <w:rsid w:val="00254C4E"/>
    <w:rsid w:val="00263005"/>
    <w:rsid w:val="002633DC"/>
    <w:rsid w:val="002644D2"/>
    <w:rsid w:val="00266EA2"/>
    <w:rsid w:val="00273812"/>
    <w:rsid w:val="00275576"/>
    <w:rsid w:val="00276B45"/>
    <w:rsid w:val="00276CED"/>
    <w:rsid w:val="002820CD"/>
    <w:rsid w:val="00283067"/>
    <w:rsid w:val="002843FE"/>
    <w:rsid w:val="002920F4"/>
    <w:rsid w:val="002922DE"/>
    <w:rsid w:val="002942E1"/>
    <w:rsid w:val="00296184"/>
    <w:rsid w:val="00296237"/>
    <w:rsid w:val="002A1B2F"/>
    <w:rsid w:val="002A3EA9"/>
    <w:rsid w:val="002A683B"/>
    <w:rsid w:val="002A74AD"/>
    <w:rsid w:val="002B29AE"/>
    <w:rsid w:val="002B3795"/>
    <w:rsid w:val="002B3D72"/>
    <w:rsid w:val="002B5716"/>
    <w:rsid w:val="002C0D1A"/>
    <w:rsid w:val="002C2083"/>
    <w:rsid w:val="002C3C0A"/>
    <w:rsid w:val="002C5E4F"/>
    <w:rsid w:val="002D380B"/>
    <w:rsid w:val="002E426A"/>
    <w:rsid w:val="002E61C2"/>
    <w:rsid w:val="002F0862"/>
    <w:rsid w:val="002F6CC6"/>
    <w:rsid w:val="00306451"/>
    <w:rsid w:val="003071AC"/>
    <w:rsid w:val="00311772"/>
    <w:rsid w:val="00312950"/>
    <w:rsid w:val="00314A70"/>
    <w:rsid w:val="00324348"/>
    <w:rsid w:val="0032726E"/>
    <w:rsid w:val="00332900"/>
    <w:rsid w:val="00333117"/>
    <w:rsid w:val="00334650"/>
    <w:rsid w:val="003370EF"/>
    <w:rsid w:val="00340044"/>
    <w:rsid w:val="0034196D"/>
    <w:rsid w:val="00341FBE"/>
    <w:rsid w:val="00343D61"/>
    <w:rsid w:val="00343E66"/>
    <w:rsid w:val="00347090"/>
    <w:rsid w:val="00354084"/>
    <w:rsid w:val="003621DF"/>
    <w:rsid w:val="003646A8"/>
    <w:rsid w:val="003663AE"/>
    <w:rsid w:val="00370AFD"/>
    <w:rsid w:val="00371301"/>
    <w:rsid w:val="00371407"/>
    <w:rsid w:val="00374F0E"/>
    <w:rsid w:val="00375C69"/>
    <w:rsid w:val="0038009E"/>
    <w:rsid w:val="00382665"/>
    <w:rsid w:val="00384FE9"/>
    <w:rsid w:val="00387519"/>
    <w:rsid w:val="00392398"/>
    <w:rsid w:val="00395B3E"/>
    <w:rsid w:val="00397115"/>
    <w:rsid w:val="003A1692"/>
    <w:rsid w:val="003A2612"/>
    <w:rsid w:val="003A5EB8"/>
    <w:rsid w:val="003A78E6"/>
    <w:rsid w:val="003A7A92"/>
    <w:rsid w:val="003B035D"/>
    <w:rsid w:val="003B09DF"/>
    <w:rsid w:val="003B1C08"/>
    <w:rsid w:val="003C19F1"/>
    <w:rsid w:val="003C1D99"/>
    <w:rsid w:val="003C61BC"/>
    <w:rsid w:val="003D11D8"/>
    <w:rsid w:val="003D32B8"/>
    <w:rsid w:val="003D41C2"/>
    <w:rsid w:val="003D57C7"/>
    <w:rsid w:val="003D5B99"/>
    <w:rsid w:val="003D681A"/>
    <w:rsid w:val="003E12BB"/>
    <w:rsid w:val="003F08C9"/>
    <w:rsid w:val="003F1403"/>
    <w:rsid w:val="003F470C"/>
    <w:rsid w:val="003F4C73"/>
    <w:rsid w:val="003F740C"/>
    <w:rsid w:val="00405A9D"/>
    <w:rsid w:val="004069ED"/>
    <w:rsid w:val="004071F4"/>
    <w:rsid w:val="004076FE"/>
    <w:rsid w:val="00411091"/>
    <w:rsid w:val="00412862"/>
    <w:rsid w:val="00420368"/>
    <w:rsid w:val="00420604"/>
    <w:rsid w:val="00420834"/>
    <w:rsid w:val="00425B15"/>
    <w:rsid w:val="00426096"/>
    <w:rsid w:val="00426240"/>
    <w:rsid w:val="00432086"/>
    <w:rsid w:val="004344FB"/>
    <w:rsid w:val="004412F5"/>
    <w:rsid w:val="004426F2"/>
    <w:rsid w:val="00444E69"/>
    <w:rsid w:val="00445708"/>
    <w:rsid w:val="004458F2"/>
    <w:rsid w:val="00453769"/>
    <w:rsid w:val="00456982"/>
    <w:rsid w:val="00456CD5"/>
    <w:rsid w:val="00457662"/>
    <w:rsid w:val="00457C2B"/>
    <w:rsid w:val="00461BB4"/>
    <w:rsid w:val="00463436"/>
    <w:rsid w:val="004664A7"/>
    <w:rsid w:val="00466ED6"/>
    <w:rsid w:val="00475233"/>
    <w:rsid w:val="004772F7"/>
    <w:rsid w:val="004807EF"/>
    <w:rsid w:val="00481F30"/>
    <w:rsid w:val="00482AB5"/>
    <w:rsid w:val="00482DB0"/>
    <w:rsid w:val="00482F1F"/>
    <w:rsid w:val="00482F46"/>
    <w:rsid w:val="0049070E"/>
    <w:rsid w:val="00491847"/>
    <w:rsid w:val="004A122F"/>
    <w:rsid w:val="004A3F30"/>
    <w:rsid w:val="004B1E6B"/>
    <w:rsid w:val="004B2952"/>
    <w:rsid w:val="004B4429"/>
    <w:rsid w:val="004B49A5"/>
    <w:rsid w:val="004B4C48"/>
    <w:rsid w:val="004C5EF6"/>
    <w:rsid w:val="004C72F6"/>
    <w:rsid w:val="004D6A11"/>
    <w:rsid w:val="004D7498"/>
    <w:rsid w:val="004E1888"/>
    <w:rsid w:val="004E4158"/>
    <w:rsid w:val="004F0071"/>
    <w:rsid w:val="004F1692"/>
    <w:rsid w:val="004F347B"/>
    <w:rsid w:val="004F49CA"/>
    <w:rsid w:val="005023B3"/>
    <w:rsid w:val="00507C7A"/>
    <w:rsid w:val="00512FBA"/>
    <w:rsid w:val="00522836"/>
    <w:rsid w:val="00525CDF"/>
    <w:rsid w:val="00526E48"/>
    <w:rsid w:val="00527650"/>
    <w:rsid w:val="0053047E"/>
    <w:rsid w:val="005326EB"/>
    <w:rsid w:val="00535BFC"/>
    <w:rsid w:val="00537C44"/>
    <w:rsid w:val="00543E49"/>
    <w:rsid w:val="00544A91"/>
    <w:rsid w:val="005465B4"/>
    <w:rsid w:val="00547B4D"/>
    <w:rsid w:val="00547E9A"/>
    <w:rsid w:val="005537FC"/>
    <w:rsid w:val="00554684"/>
    <w:rsid w:val="005546E3"/>
    <w:rsid w:val="005612F9"/>
    <w:rsid w:val="005615AC"/>
    <w:rsid w:val="005621DA"/>
    <w:rsid w:val="00566A43"/>
    <w:rsid w:val="00567E55"/>
    <w:rsid w:val="005712E3"/>
    <w:rsid w:val="00571569"/>
    <w:rsid w:val="00572FD1"/>
    <w:rsid w:val="00573157"/>
    <w:rsid w:val="00574D19"/>
    <w:rsid w:val="00575820"/>
    <w:rsid w:val="00576330"/>
    <w:rsid w:val="00580F02"/>
    <w:rsid w:val="00586F2C"/>
    <w:rsid w:val="005922FA"/>
    <w:rsid w:val="00593375"/>
    <w:rsid w:val="005A3F7F"/>
    <w:rsid w:val="005A5C06"/>
    <w:rsid w:val="005B1946"/>
    <w:rsid w:val="005B51DA"/>
    <w:rsid w:val="005B5488"/>
    <w:rsid w:val="005B75DC"/>
    <w:rsid w:val="005E01FE"/>
    <w:rsid w:val="005E3DB7"/>
    <w:rsid w:val="005E4EA6"/>
    <w:rsid w:val="005F2899"/>
    <w:rsid w:val="005F34CD"/>
    <w:rsid w:val="005F3FD3"/>
    <w:rsid w:val="005F4BA3"/>
    <w:rsid w:val="005F595E"/>
    <w:rsid w:val="005F691A"/>
    <w:rsid w:val="005F7B59"/>
    <w:rsid w:val="006007E9"/>
    <w:rsid w:val="00600E3E"/>
    <w:rsid w:val="0060111C"/>
    <w:rsid w:val="0060219F"/>
    <w:rsid w:val="00602810"/>
    <w:rsid w:val="006054DD"/>
    <w:rsid w:val="006146DA"/>
    <w:rsid w:val="006220C5"/>
    <w:rsid w:val="0062219B"/>
    <w:rsid w:val="006234FC"/>
    <w:rsid w:val="00632A0E"/>
    <w:rsid w:val="00641DD1"/>
    <w:rsid w:val="00642222"/>
    <w:rsid w:val="00642A06"/>
    <w:rsid w:val="00643F6D"/>
    <w:rsid w:val="00644BBF"/>
    <w:rsid w:val="006522C4"/>
    <w:rsid w:val="0065268B"/>
    <w:rsid w:val="00653547"/>
    <w:rsid w:val="0065524C"/>
    <w:rsid w:val="00657B9D"/>
    <w:rsid w:val="00662AC4"/>
    <w:rsid w:val="00664002"/>
    <w:rsid w:val="00665DB7"/>
    <w:rsid w:val="00670DD4"/>
    <w:rsid w:val="0067406F"/>
    <w:rsid w:val="0067589F"/>
    <w:rsid w:val="0067677F"/>
    <w:rsid w:val="006802E5"/>
    <w:rsid w:val="0068094C"/>
    <w:rsid w:val="00682D06"/>
    <w:rsid w:val="00683CBB"/>
    <w:rsid w:val="00693144"/>
    <w:rsid w:val="00697387"/>
    <w:rsid w:val="006A17E7"/>
    <w:rsid w:val="006A5C11"/>
    <w:rsid w:val="006B0CC7"/>
    <w:rsid w:val="006B2467"/>
    <w:rsid w:val="006B509C"/>
    <w:rsid w:val="006C080F"/>
    <w:rsid w:val="006C0C72"/>
    <w:rsid w:val="006C3C3D"/>
    <w:rsid w:val="006C61F4"/>
    <w:rsid w:val="006C71AB"/>
    <w:rsid w:val="006C7D0A"/>
    <w:rsid w:val="006D1F0B"/>
    <w:rsid w:val="006D46A8"/>
    <w:rsid w:val="006D56C6"/>
    <w:rsid w:val="006E06EF"/>
    <w:rsid w:val="006E2915"/>
    <w:rsid w:val="006E2E71"/>
    <w:rsid w:val="006E3CCD"/>
    <w:rsid w:val="006E5046"/>
    <w:rsid w:val="006E6262"/>
    <w:rsid w:val="006F0633"/>
    <w:rsid w:val="00701606"/>
    <w:rsid w:val="0070318A"/>
    <w:rsid w:val="00703A5F"/>
    <w:rsid w:val="007058D0"/>
    <w:rsid w:val="0070592E"/>
    <w:rsid w:val="0070665B"/>
    <w:rsid w:val="00712F18"/>
    <w:rsid w:val="00715711"/>
    <w:rsid w:val="0071673E"/>
    <w:rsid w:val="0071788C"/>
    <w:rsid w:val="00720759"/>
    <w:rsid w:val="00721890"/>
    <w:rsid w:val="007228B4"/>
    <w:rsid w:val="00723BA2"/>
    <w:rsid w:val="007248A8"/>
    <w:rsid w:val="007269EA"/>
    <w:rsid w:val="00726E2F"/>
    <w:rsid w:val="00735AB9"/>
    <w:rsid w:val="00737137"/>
    <w:rsid w:val="0074377D"/>
    <w:rsid w:val="007445CF"/>
    <w:rsid w:val="00745D15"/>
    <w:rsid w:val="00755AC4"/>
    <w:rsid w:val="007606DA"/>
    <w:rsid w:val="00766183"/>
    <w:rsid w:val="00767B3F"/>
    <w:rsid w:val="00771B97"/>
    <w:rsid w:val="00772CA2"/>
    <w:rsid w:val="00775561"/>
    <w:rsid w:val="00777ED3"/>
    <w:rsid w:val="00777F5D"/>
    <w:rsid w:val="00784BAD"/>
    <w:rsid w:val="00787652"/>
    <w:rsid w:val="0079182D"/>
    <w:rsid w:val="0079534E"/>
    <w:rsid w:val="00795994"/>
    <w:rsid w:val="007A3E2A"/>
    <w:rsid w:val="007A4157"/>
    <w:rsid w:val="007A4434"/>
    <w:rsid w:val="007A52C7"/>
    <w:rsid w:val="007A6FB4"/>
    <w:rsid w:val="007B0F2A"/>
    <w:rsid w:val="007B0FE6"/>
    <w:rsid w:val="007B7B0E"/>
    <w:rsid w:val="007C28C1"/>
    <w:rsid w:val="007C2DE2"/>
    <w:rsid w:val="007D27F2"/>
    <w:rsid w:val="007D2F70"/>
    <w:rsid w:val="007D5054"/>
    <w:rsid w:val="007E00A6"/>
    <w:rsid w:val="007E03A8"/>
    <w:rsid w:val="007E0781"/>
    <w:rsid w:val="007E0D12"/>
    <w:rsid w:val="007E45DB"/>
    <w:rsid w:val="007E725D"/>
    <w:rsid w:val="007F16AF"/>
    <w:rsid w:val="00801352"/>
    <w:rsid w:val="00807909"/>
    <w:rsid w:val="00807EB1"/>
    <w:rsid w:val="008162BB"/>
    <w:rsid w:val="00816B2B"/>
    <w:rsid w:val="008238A7"/>
    <w:rsid w:val="008245FD"/>
    <w:rsid w:val="0082627B"/>
    <w:rsid w:val="00836748"/>
    <w:rsid w:val="008402DE"/>
    <w:rsid w:val="00843E77"/>
    <w:rsid w:val="0084554C"/>
    <w:rsid w:val="00846624"/>
    <w:rsid w:val="00854B91"/>
    <w:rsid w:val="008609E7"/>
    <w:rsid w:val="00860ECA"/>
    <w:rsid w:val="00863CB2"/>
    <w:rsid w:val="00866BCB"/>
    <w:rsid w:val="00867CCB"/>
    <w:rsid w:val="00871EC0"/>
    <w:rsid w:val="00872171"/>
    <w:rsid w:val="00873AE8"/>
    <w:rsid w:val="008744D3"/>
    <w:rsid w:val="008745E1"/>
    <w:rsid w:val="00874F1B"/>
    <w:rsid w:val="00875390"/>
    <w:rsid w:val="00877A18"/>
    <w:rsid w:val="008837EE"/>
    <w:rsid w:val="00885740"/>
    <w:rsid w:val="008902DE"/>
    <w:rsid w:val="00890464"/>
    <w:rsid w:val="00893089"/>
    <w:rsid w:val="008A030B"/>
    <w:rsid w:val="008A6020"/>
    <w:rsid w:val="008A74C7"/>
    <w:rsid w:val="008A753B"/>
    <w:rsid w:val="008C123F"/>
    <w:rsid w:val="008C3C6D"/>
    <w:rsid w:val="008C4D22"/>
    <w:rsid w:val="008C7C5B"/>
    <w:rsid w:val="008D0755"/>
    <w:rsid w:val="008D0D99"/>
    <w:rsid w:val="008D5A80"/>
    <w:rsid w:val="008D5D69"/>
    <w:rsid w:val="008E1389"/>
    <w:rsid w:val="008E3C21"/>
    <w:rsid w:val="008E423F"/>
    <w:rsid w:val="008E4E9D"/>
    <w:rsid w:val="008E7DAD"/>
    <w:rsid w:val="008F3002"/>
    <w:rsid w:val="008F4EA9"/>
    <w:rsid w:val="0090186B"/>
    <w:rsid w:val="00901988"/>
    <w:rsid w:val="00901FDD"/>
    <w:rsid w:val="00904DB1"/>
    <w:rsid w:val="00904EC6"/>
    <w:rsid w:val="009064BC"/>
    <w:rsid w:val="0091119D"/>
    <w:rsid w:val="009178C7"/>
    <w:rsid w:val="00926612"/>
    <w:rsid w:val="009301ED"/>
    <w:rsid w:val="00942930"/>
    <w:rsid w:val="00942960"/>
    <w:rsid w:val="009461A6"/>
    <w:rsid w:val="0094685D"/>
    <w:rsid w:val="00947FB2"/>
    <w:rsid w:val="009509D6"/>
    <w:rsid w:val="009517F6"/>
    <w:rsid w:val="00953196"/>
    <w:rsid w:val="0096038D"/>
    <w:rsid w:val="00960D78"/>
    <w:rsid w:val="00961B98"/>
    <w:rsid w:val="00966495"/>
    <w:rsid w:val="0096650A"/>
    <w:rsid w:val="0096694F"/>
    <w:rsid w:val="00976AA2"/>
    <w:rsid w:val="009779CB"/>
    <w:rsid w:val="00981C65"/>
    <w:rsid w:val="00984559"/>
    <w:rsid w:val="00984F93"/>
    <w:rsid w:val="00985784"/>
    <w:rsid w:val="00985821"/>
    <w:rsid w:val="0098596F"/>
    <w:rsid w:val="00986EA4"/>
    <w:rsid w:val="00987E06"/>
    <w:rsid w:val="009912EE"/>
    <w:rsid w:val="00991C69"/>
    <w:rsid w:val="009943D3"/>
    <w:rsid w:val="00994B55"/>
    <w:rsid w:val="0099565D"/>
    <w:rsid w:val="009A2A6E"/>
    <w:rsid w:val="009A37C7"/>
    <w:rsid w:val="009B4324"/>
    <w:rsid w:val="009B50CF"/>
    <w:rsid w:val="009C158A"/>
    <w:rsid w:val="009C3794"/>
    <w:rsid w:val="009C514A"/>
    <w:rsid w:val="009C560B"/>
    <w:rsid w:val="009D5EFA"/>
    <w:rsid w:val="009D62DC"/>
    <w:rsid w:val="009E308E"/>
    <w:rsid w:val="009E4411"/>
    <w:rsid w:val="009E5D78"/>
    <w:rsid w:val="009E7286"/>
    <w:rsid w:val="009E7B1B"/>
    <w:rsid w:val="009F1394"/>
    <w:rsid w:val="009F1A31"/>
    <w:rsid w:val="009F3ABD"/>
    <w:rsid w:val="009F5F86"/>
    <w:rsid w:val="009F67C4"/>
    <w:rsid w:val="00A03C58"/>
    <w:rsid w:val="00A03E57"/>
    <w:rsid w:val="00A07974"/>
    <w:rsid w:val="00A14883"/>
    <w:rsid w:val="00A206A8"/>
    <w:rsid w:val="00A24DF0"/>
    <w:rsid w:val="00A27552"/>
    <w:rsid w:val="00A353D4"/>
    <w:rsid w:val="00A35E70"/>
    <w:rsid w:val="00A44A9F"/>
    <w:rsid w:val="00A523FF"/>
    <w:rsid w:val="00A53B36"/>
    <w:rsid w:val="00A53BEE"/>
    <w:rsid w:val="00A54E34"/>
    <w:rsid w:val="00A61246"/>
    <w:rsid w:val="00A61DE7"/>
    <w:rsid w:val="00A64385"/>
    <w:rsid w:val="00A70259"/>
    <w:rsid w:val="00A707E0"/>
    <w:rsid w:val="00A70E6D"/>
    <w:rsid w:val="00A752E7"/>
    <w:rsid w:val="00A754EF"/>
    <w:rsid w:val="00A77716"/>
    <w:rsid w:val="00A944D3"/>
    <w:rsid w:val="00A953F9"/>
    <w:rsid w:val="00A96909"/>
    <w:rsid w:val="00A96B0B"/>
    <w:rsid w:val="00A9735D"/>
    <w:rsid w:val="00AA2964"/>
    <w:rsid w:val="00AA506D"/>
    <w:rsid w:val="00AA6420"/>
    <w:rsid w:val="00AB1AE0"/>
    <w:rsid w:val="00AB3F9A"/>
    <w:rsid w:val="00AC3F4A"/>
    <w:rsid w:val="00AC6B79"/>
    <w:rsid w:val="00AC7ECA"/>
    <w:rsid w:val="00AD0BE3"/>
    <w:rsid w:val="00AD28E9"/>
    <w:rsid w:val="00AE3053"/>
    <w:rsid w:val="00AE5C34"/>
    <w:rsid w:val="00AE7551"/>
    <w:rsid w:val="00AF1D5C"/>
    <w:rsid w:val="00AF30CA"/>
    <w:rsid w:val="00AF538A"/>
    <w:rsid w:val="00AF53D2"/>
    <w:rsid w:val="00AF638C"/>
    <w:rsid w:val="00B00B2F"/>
    <w:rsid w:val="00B01A36"/>
    <w:rsid w:val="00B035EA"/>
    <w:rsid w:val="00B04D9F"/>
    <w:rsid w:val="00B069D0"/>
    <w:rsid w:val="00B072A3"/>
    <w:rsid w:val="00B07563"/>
    <w:rsid w:val="00B10A26"/>
    <w:rsid w:val="00B10B32"/>
    <w:rsid w:val="00B130B0"/>
    <w:rsid w:val="00B213CF"/>
    <w:rsid w:val="00B23CD9"/>
    <w:rsid w:val="00B26F93"/>
    <w:rsid w:val="00B26F9B"/>
    <w:rsid w:val="00B27DB4"/>
    <w:rsid w:val="00B3085B"/>
    <w:rsid w:val="00B3421F"/>
    <w:rsid w:val="00B45483"/>
    <w:rsid w:val="00B51D55"/>
    <w:rsid w:val="00B53369"/>
    <w:rsid w:val="00B5786D"/>
    <w:rsid w:val="00B613E5"/>
    <w:rsid w:val="00B63570"/>
    <w:rsid w:val="00B6588F"/>
    <w:rsid w:val="00B6647D"/>
    <w:rsid w:val="00B71134"/>
    <w:rsid w:val="00B73EE0"/>
    <w:rsid w:val="00B7629F"/>
    <w:rsid w:val="00B7705B"/>
    <w:rsid w:val="00B80999"/>
    <w:rsid w:val="00B82AD1"/>
    <w:rsid w:val="00B84DFD"/>
    <w:rsid w:val="00B93617"/>
    <w:rsid w:val="00B953A3"/>
    <w:rsid w:val="00B9630D"/>
    <w:rsid w:val="00BA0412"/>
    <w:rsid w:val="00BA1E37"/>
    <w:rsid w:val="00BA2328"/>
    <w:rsid w:val="00BB1F5B"/>
    <w:rsid w:val="00BB2255"/>
    <w:rsid w:val="00BB5FA8"/>
    <w:rsid w:val="00BC1160"/>
    <w:rsid w:val="00BC3433"/>
    <w:rsid w:val="00BC3651"/>
    <w:rsid w:val="00BC4851"/>
    <w:rsid w:val="00BC67D3"/>
    <w:rsid w:val="00BC6C09"/>
    <w:rsid w:val="00BC722D"/>
    <w:rsid w:val="00BC763D"/>
    <w:rsid w:val="00BD0DA7"/>
    <w:rsid w:val="00BD1515"/>
    <w:rsid w:val="00BD29A3"/>
    <w:rsid w:val="00BD340B"/>
    <w:rsid w:val="00BE2CB3"/>
    <w:rsid w:val="00BF0FD1"/>
    <w:rsid w:val="00BF2B97"/>
    <w:rsid w:val="00BF3416"/>
    <w:rsid w:val="00BF47B0"/>
    <w:rsid w:val="00BF48B8"/>
    <w:rsid w:val="00BF63EA"/>
    <w:rsid w:val="00BF7765"/>
    <w:rsid w:val="00BF78DB"/>
    <w:rsid w:val="00C007BB"/>
    <w:rsid w:val="00C01A75"/>
    <w:rsid w:val="00C01F6D"/>
    <w:rsid w:val="00C02FA9"/>
    <w:rsid w:val="00C1489A"/>
    <w:rsid w:val="00C16065"/>
    <w:rsid w:val="00C16C41"/>
    <w:rsid w:val="00C17BF5"/>
    <w:rsid w:val="00C20D3E"/>
    <w:rsid w:val="00C215F2"/>
    <w:rsid w:val="00C2415F"/>
    <w:rsid w:val="00C24B2D"/>
    <w:rsid w:val="00C2542F"/>
    <w:rsid w:val="00C2682E"/>
    <w:rsid w:val="00C26C74"/>
    <w:rsid w:val="00C309BD"/>
    <w:rsid w:val="00C30B1A"/>
    <w:rsid w:val="00C30D19"/>
    <w:rsid w:val="00C31120"/>
    <w:rsid w:val="00C317D5"/>
    <w:rsid w:val="00C3654E"/>
    <w:rsid w:val="00C3750E"/>
    <w:rsid w:val="00C40532"/>
    <w:rsid w:val="00C4185E"/>
    <w:rsid w:val="00C41D1C"/>
    <w:rsid w:val="00C4484A"/>
    <w:rsid w:val="00C44AC9"/>
    <w:rsid w:val="00C467B9"/>
    <w:rsid w:val="00C55C8E"/>
    <w:rsid w:val="00C61097"/>
    <w:rsid w:val="00C634FE"/>
    <w:rsid w:val="00C63B30"/>
    <w:rsid w:val="00C774A8"/>
    <w:rsid w:val="00C80513"/>
    <w:rsid w:val="00C81268"/>
    <w:rsid w:val="00C81CA6"/>
    <w:rsid w:val="00C82521"/>
    <w:rsid w:val="00C831FF"/>
    <w:rsid w:val="00C84458"/>
    <w:rsid w:val="00C86DDC"/>
    <w:rsid w:val="00C870DE"/>
    <w:rsid w:val="00C9020A"/>
    <w:rsid w:val="00C91B49"/>
    <w:rsid w:val="00C93789"/>
    <w:rsid w:val="00CA3235"/>
    <w:rsid w:val="00CA3311"/>
    <w:rsid w:val="00CA38B9"/>
    <w:rsid w:val="00CA57B6"/>
    <w:rsid w:val="00CA62F1"/>
    <w:rsid w:val="00CA7FCF"/>
    <w:rsid w:val="00CB0148"/>
    <w:rsid w:val="00CB187A"/>
    <w:rsid w:val="00CB29AE"/>
    <w:rsid w:val="00CB3DF0"/>
    <w:rsid w:val="00CC5092"/>
    <w:rsid w:val="00CC6ABA"/>
    <w:rsid w:val="00CD0C3F"/>
    <w:rsid w:val="00CD4F73"/>
    <w:rsid w:val="00CD5E0C"/>
    <w:rsid w:val="00CE609A"/>
    <w:rsid w:val="00CF0768"/>
    <w:rsid w:val="00D0116F"/>
    <w:rsid w:val="00D037B2"/>
    <w:rsid w:val="00D12583"/>
    <w:rsid w:val="00D13285"/>
    <w:rsid w:val="00D13ADA"/>
    <w:rsid w:val="00D13CE5"/>
    <w:rsid w:val="00D13FB7"/>
    <w:rsid w:val="00D20E43"/>
    <w:rsid w:val="00D23664"/>
    <w:rsid w:val="00D23BC1"/>
    <w:rsid w:val="00D2740E"/>
    <w:rsid w:val="00D33D56"/>
    <w:rsid w:val="00D34CF9"/>
    <w:rsid w:val="00D34FB4"/>
    <w:rsid w:val="00D35A70"/>
    <w:rsid w:val="00D372D9"/>
    <w:rsid w:val="00D42C9A"/>
    <w:rsid w:val="00D5276A"/>
    <w:rsid w:val="00D56A0F"/>
    <w:rsid w:val="00D57173"/>
    <w:rsid w:val="00D57F5C"/>
    <w:rsid w:val="00D64A01"/>
    <w:rsid w:val="00D64E43"/>
    <w:rsid w:val="00D75602"/>
    <w:rsid w:val="00D75E96"/>
    <w:rsid w:val="00D77E53"/>
    <w:rsid w:val="00D84659"/>
    <w:rsid w:val="00D85570"/>
    <w:rsid w:val="00D91463"/>
    <w:rsid w:val="00DA01D9"/>
    <w:rsid w:val="00DA4366"/>
    <w:rsid w:val="00DA50F6"/>
    <w:rsid w:val="00DA5B80"/>
    <w:rsid w:val="00DA7500"/>
    <w:rsid w:val="00DA7F4B"/>
    <w:rsid w:val="00DB2283"/>
    <w:rsid w:val="00DB32C1"/>
    <w:rsid w:val="00DC163A"/>
    <w:rsid w:val="00DC528E"/>
    <w:rsid w:val="00DC6775"/>
    <w:rsid w:val="00DD1EAD"/>
    <w:rsid w:val="00DD7C0C"/>
    <w:rsid w:val="00DE126F"/>
    <w:rsid w:val="00DE2215"/>
    <w:rsid w:val="00DE26B9"/>
    <w:rsid w:val="00DE2B63"/>
    <w:rsid w:val="00DE6320"/>
    <w:rsid w:val="00DF0A6F"/>
    <w:rsid w:val="00DF1662"/>
    <w:rsid w:val="00DF38B1"/>
    <w:rsid w:val="00E006ED"/>
    <w:rsid w:val="00E013D6"/>
    <w:rsid w:val="00E030AE"/>
    <w:rsid w:val="00E059C4"/>
    <w:rsid w:val="00E0747F"/>
    <w:rsid w:val="00E07E5A"/>
    <w:rsid w:val="00E143C8"/>
    <w:rsid w:val="00E24363"/>
    <w:rsid w:val="00E25895"/>
    <w:rsid w:val="00E2609C"/>
    <w:rsid w:val="00E264CD"/>
    <w:rsid w:val="00E30278"/>
    <w:rsid w:val="00E408A1"/>
    <w:rsid w:val="00E41515"/>
    <w:rsid w:val="00E43351"/>
    <w:rsid w:val="00E44342"/>
    <w:rsid w:val="00E4495A"/>
    <w:rsid w:val="00E45281"/>
    <w:rsid w:val="00E60E95"/>
    <w:rsid w:val="00E64837"/>
    <w:rsid w:val="00E648EA"/>
    <w:rsid w:val="00E700CE"/>
    <w:rsid w:val="00E71541"/>
    <w:rsid w:val="00E72340"/>
    <w:rsid w:val="00E74B1D"/>
    <w:rsid w:val="00E7715C"/>
    <w:rsid w:val="00E806CB"/>
    <w:rsid w:val="00E81868"/>
    <w:rsid w:val="00E82CD1"/>
    <w:rsid w:val="00E85DE2"/>
    <w:rsid w:val="00E86B96"/>
    <w:rsid w:val="00E87189"/>
    <w:rsid w:val="00E912DD"/>
    <w:rsid w:val="00E91E4F"/>
    <w:rsid w:val="00EA27A8"/>
    <w:rsid w:val="00EA6493"/>
    <w:rsid w:val="00EA72A1"/>
    <w:rsid w:val="00EB1B26"/>
    <w:rsid w:val="00EB1EF2"/>
    <w:rsid w:val="00EB2A74"/>
    <w:rsid w:val="00EB47B7"/>
    <w:rsid w:val="00EB497D"/>
    <w:rsid w:val="00EC0A4F"/>
    <w:rsid w:val="00EC37AA"/>
    <w:rsid w:val="00EC4471"/>
    <w:rsid w:val="00EC7923"/>
    <w:rsid w:val="00EC7BE4"/>
    <w:rsid w:val="00ED003D"/>
    <w:rsid w:val="00ED0658"/>
    <w:rsid w:val="00ED0940"/>
    <w:rsid w:val="00EE685D"/>
    <w:rsid w:val="00EF058A"/>
    <w:rsid w:val="00EF4049"/>
    <w:rsid w:val="00EF424C"/>
    <w:rsid w:val="00EF53DD"/>
    <w:rsid w:val="00EF5612"/>
    <w:rsid w:val="00EF584C"/>
    <w:rsid w:val="00EF6D70"/>
    <w:rsid w:val="00F015C9"/>
    <w:rsid w:val="00F07FAD"/>
    <w:rsid w:val="00F1550F"/>
    <w:rsid w:val="00F176BB"/>
    <w:rsid w:val="00F204CB"/>
    <w:rsid w:val="00F229EA"/>
    <w:rsid w:val="00F2624B"/>
    <w:rsid w:val="00F267E6"/>
    <w:rsid w:val="00F3129F"/>
    <w:rsid w:val="00F32986"/>
    <w:rsid w:val="00F32A62"/>
    <w:rsid w:val="00F3678F"/>
    <w:rsid w:val="00F37BF8"/>
    <w:rsid w:val="00F446AA"/>
    <w:rsid w:val="00F44E19"/>
    <w:rsid w:val="00F46893"/>
    <w:rsid w:val="00F47691"/>
    <w:rsid w:val="00F54B0C"/>
    <w:rsid w:val="00F54CE6"/>
    <w:rsid w:val="00F56956"/>
    <w:rsid w:val="00F56AAD"/>
    <w:rsid w:val="00F601E6"/>
    <w:rsid w:val="00F64FB7"/>
    <w:rsid w:val="00F65741"/>
    <w:rsid w:val="00F7172C"/>
    <w:rsid w:val="00F73E54"/>
    <w:rsid w:val="00F758F4"/>
    <w:rsid w:val="00F803AD"/>
    <w:rsid w:val="00F80BCC"/>
    <w:rsid w:val="00F863E9"/>
    <w:rsid w:val="00F917D4"/>
    <w:rsid w:val="00F9405F"/>
    <w:rsid w:val="00F94F95"/>
    <w:rsid w:val="00F97829"/>
    <w:rsid w:val="00F97B76"/>
    <w:rsid w:val="00FA078D"/>
    <w:rsid w:val="00FA07F5"/>
    <w:rsid w:val="00FA13F5"/>
    <w:rsid w:val="00FA16D5"/>
    <w:rsid w:val="00FA2337"/>
    <w:rsid w:val="00FA7BFA"/>
    <w:rsid w:val="00FB4AFF"/>
    <w:rsid w:val="00FB7823"/>
    <w:rsid w:val="00FC3972"/>
    <w:rsid w:val="00FC681E"/>
    <w:rsid w:val="00FC68A5"/>
    <w:rsid w:val="00FD128D"/>
    <w:rsid w:val="00FD3860"/>
    <w:rsid w:val="00FD4381"/>
    <w:rsid w:val="00FD673D"/>
    <w:rsid w:val="00FE0E8F"/>
    <w:rsid w:val="00FE4FB4"/>
    <w:rsid w:val="00FE6448"/>
    <w:rsid w:val="00FF0D28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46FC"/>
  <w15:docId w15:val="{73FF96A0-A773-4083-A3B4-716B162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2DE"/>
    <w:pPr>
      <w:suppressAutoHyphens w:val="0"/>
      <w:spacing w:before="100" w:beforeAutospacing="1" w:after="100" w:afterAutospacing="1"/>
    </w:pPr>
    <w:rPr>
      <w:rFonts w:ascii="Arial Unicode MS" w:hAnsi="Arial Unicode MS"/>
      <w:lang w:eastAsia="hr-HR"/>
    </w:rPr>
  </w:style>
  <w:style w:type="paragraph" w:styleId="Header">
    <w:name w:val="header"/>
    <w:basedOn w:val="Normal"/>
    <w:link w:val="HeaderChar"/>
    <w:unhideWhenUsed/>
    <w:rsid w:val="00890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02DE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99"/>
    <w:qFormat/>
    <w:rsid w:val="008902D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19"/>
    <w:rPr>
      <w:rFonts w:ascii="Segoe UI" w:eastAsia="Times New Roman" w:hAnsi="Segoe UI" w:cs="Segoe UI"/>
      <w:sz w:val="18"/>
      <w:szCs w:val="18"/>
      <w:lang w:val="hr-HR" w:eastAsia="ar-SA"/>
    </w:rPr>
  </w:style>
  <w:style w:type="character" w:styleId="Strong">
    <w:name w:val="Strong"/>
    <w:basedOn w:val="DefaultParagraphFont"/>
    <w:uiPriority w:val="22"/>
    <w:qFormat/>
    <w:rsid w:val="00AB3F9A"/>
    <w:rPr>
      <w:b/>
      <w:bCs/>
    </w:rPr>
  </w:style>
  <w:style w:type="paragraph" w:styleId="NoSpacing">
    <w:name w:val="No Spacing"/>
    <w:uiPriority w:val="1"/>
    <w:qFormat/>
    <w:rsid w:val="00481F30"/>
    <w:pPr>
      <w:spacing w:after="0" w:line="240" w:lineRule="auto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D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B0"/>
    <w:rPr>
      <w:rFonts w:ascii="Times New Roman" w:eastAsia="Times New Roman" w:hAnsi="Times New Roman" w:cs="Times New Roman"/>
      <w:sz w:val="24"/>
      <w:szCs w:val="24"/>
      <w:lang w:val="bs-Cyrl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A1AC-7A84-4A4A-8107-8A20544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26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 Ibrović</dc:creator>
  <cp:lastModifiedBy>Inja</cp:lastModifiedBy>
  <cp:revision>249</cp:revision>
  <cp:lastPrinted>2020-12-09T08:12:00Z</cp:lastPrinted>
  <dcterms:created xsi:type="dcterms:W3CDTF">2020-12-06T17:08:00Z</dcterms:created>
  <dcterms:modified xsi:type="dcterms:W3CDTF">2020-12-15T12:35:00Z</dcterms:modified>
</cp:coreProperties>
</file>